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A5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黑体" w:hAnsi="黑体" w:eastAsia="黑体" w:cs="黑体"/>
          <w:b/>
          <w:sz w:val="36"/>
          <w:szCs w:val="36"/>
        </w:rPr>
      </w:pPr>
      <w:bookmarkStart w:id="0" w:name="_Toc258866923"/>
      <w:bookmarkStart w:id="1" w:name="_Toc252137281"/>
      <w:bookmarkStart w:id="2" w:name="_Toc252136238"/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报名</w:t>
      </w:r>
      <w:r>
        <w:rPr>
          <w:rFonts w:hint="eastAsia" w:ascii="黑体" w:hAnsi="黑体" w:eastAsia="黑体" w:cs="黑体"/>
          <w:b/>
          <w:sz w:val="36"/>
          <w:szCs w:val="36"/>
        </w:rPr>
        <w:t>登记表</w:t>
      </w:r>
      <w:bookmarkEnd w:id="0"/>
      <w:bookmarkEnd w:id="1"/>
      <w:bookmarkEnd w:id="2"/>
    </w:p>
    <w:tbl>
      <w:tblPr>
        <w:tblStyle w:val="4"/>
        <w:tblW w:w="10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851"/>
        <w:gridCol w:w="1516"/>
        <w:gridCol w:w="3531"/>
      </w:tblGrid>
      <w:tr w14:paraId="6B2D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2602" w:type="dxa"/>
            <w:tcBorders>
              <w:top w:val="double" w:color="auto" w:sz="12" w:space="0"/>
              <w:left w:val="double" w:color="auto" w:sz="12" w:space="0"/>
            </w:tcBorders>
            <w:noWrap w:val="0"/>
            <w:vAlign w:val="center"/>
          </w:tcPr>
          <w:p w14:paraId="664A1CCE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898" w:type="dxa"/>
            <w:gridSpan w:val="3"/>
            <w:tcBorders>
              <w:top w:val="double" w:color="auto" w:sz="12" w:space="0"/>
              <w:right w:val="double" w:color="auto" w:sz="12" w:space="0"/>
            </w:tcBorders>
            <w:noWrap w:val="0"/>
            <w:vAlign w:val="center"/>
          </w:tcPr>
          <w:p w14:paraId="2C64A308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</w:tr>
      <w:tr w14:paraId="0B3F5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2" w:type="dxa"/>
            <w:tcBorders>
              <w:left w:val="double" w:color="auto" w:sz="12" w:space="0"/>
            </w:tcBorders>
            <w:noWrap w:val="0"/>
            <w:vAlign w:val="center"/>
          </w:tcPr>
          <w:p w14:paraId="6D9C5B9B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包号（如有）</w:t>
            </w:r>
          </w:p>
        </w:tc>
        <w:tc>
          <w:tcPr>
            <w:tcW w:w="2851" w:type="dxa"/>
            <w:noWrap w:val="0"/>
            <w:vAlign w:val="center"/>
          </w:tcPr>
          <w:p w14:paraId="5EFF6F8F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16" w:type="dxa"/>
            <w:noWrap w:val="0"/>
            <w:vAlign w:val="center"/>
          </w:tcPr>
          <w:p w14:paraId="564993CB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编号</w:t>
            </w:r>
          </w:p>
        </w:tc>
        <w:tc>
          <w:tcPr>
            <w:tcW w:w="3531" w:type="dxa"/>
            <w:tcBorders>
              <w:right w:val="double" w:color="auto" w:sz="12" w:space="0"/>
            </w:tcBorders>
            <w:noWrap w:val="0"/>
            <w:vAlign w:val="center"/>
          </w:tcPr>
          <w:p w14:paraId="0CD2AAEB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</w:p>
        </w:tc>
      </w:tr>
      <w:tr w14:paraId="654D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2" w:type="dxa"/>
            <w:tcBorders>
              <w:left w:val="double" w:color="auto" w:sz="12" w:space="0"/>
            </w:tcBorders>
            <w:noWrap w:val="0"/>
            <w:vAlign w:val="center"/>
          </w:tcPr>
          <w:p w14:paraId="7A85F41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购买单位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全称</w:t>
            </w:r>
          </w:p>
        </w:tc>
        <w:tc>
          <w:tcPr>
            <w:tcW w:w="2851" w:type="dxa"/>
            <w:noWrap w:val="0"/>
            <w:vAlign w:val="center"/>
          </w:tcPr>
          <w:p w14:paraId="5C793112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2FF1104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单位联系人</w:t>
            </w:r>
          </w:p>
        </w:tc>
        <w:tc>
          <w:tcPr>
            <w:tcW w:w="3531" w:type="dxa"/>
            <w:tcBorders>
              <w:right w:val="double" w:color="auto" w:sz="12" w:space="0"/>
            </w:tcBorders>
            <w:noWrap w:val="0"/>
            <w:vAlign w:val="center"/>
          </w:tcPr>
          <w:p w14:paraId="058C83BD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</w:tr>
      <w:tr w14:paraId="0EF24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2" w:type="dxa"/>
            <w:tcBorders>
              <w:left w:val="double" w:color="auto" w:sz="12" w:space="0"/>
            </w:tcBorders>
            <w:noWrap w:val="0"/>
            <w:vAlign w:val="center"/>
          </w:tcPr>
          <w:p w14:paraId="11AB78D6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851" w:type="dxa"/>
            <w:noWrap w:val="0"/>
            <w:vAlign w:val="center"/>
          </w:tcPr>
          <w:p w14:paraId="6EE151E8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099966D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手机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3531" w:type="dxa"/>
            <w:tcBorders>
              <w:right w:val="double" w:color="auto" w:sz="12" w:space="0"/>
            </w:tcBorders>
            <w:noWrap w:val="0"/>
            <w:vAlign w:val="center"/>
          </w:tcPr>
          <w:p w14:paraId="1459CF53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</w:tr>
      <w:tr w14:paraId="24394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2" w:type="dxa"/>
            <w:tcBorders>
              <w:left w:val="double" w:color="auto" w:sz="12" w:space="0"/>
            </w:tcBorders>
            <w:noWrap w:val="0"/>
            <w:vAlign w:val="center"/>
          </w:tcPr>
          <w:p w14:paraId="596A81C2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851" w:type="dxa"/>
            <w:noWrap w:val="0"/>
            <w:vAlign w:val="center"/>
          </w:tcPr>
          <w:p w14:paraId="2A49BC2D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7784428D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传真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（如有）</w:t>
            </w:r>
          </w:p>
        </w:tc>
        <w:tc>
          <w:tcPr>
            <w:tcW w:w="3531" w:type="dxa"/>
            <w:tcBorders>
              <w:right w:val="double" w:color="auto" w:sz="12" w:space="0"/>
            </w:tcBorders>
            <w:noWrap w:val="0"/>
            <w:vAlign w:val="center"/>
          </w:tcPr>
          <w:p w14:paraId="25C1BEB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3959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2" w:type="dxa"/>
            <w:tcBorders>
              <w:left w:val="double" w:color="auto" w:sz="12" w:space="0"/>
            </w:tcBorders>
            <w:noWrap w:val="0"/>
            <w:vAlign w:val="center"/>
          </w:tcPr>
          <w:p w14:paraId="01C01B82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供应商地址</w:t>
            </w:r>
          </w:p>
        </w:tc>
        <w:tc>
          <w:tcPr>
            <w:tcW w:w="7898" w:type="dxa"/>
            <w:gridSpan w:val="3"/>
            <w:tcBorders>
              <w:right w:val="double" w:color="auto" w:sz="12" w:space="0"/>
            </w:tcBorders>
            <w:noWrap w:val="0"/>
            <w:vAlign w:val="center"/>
          </w:tcPr>
          <w:p w14:paraId="47049371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</w:tr>
      <w:tr w14:paraId="25FF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2" w:type="dxa"/>
            <w:tcBorders>
              <w:left w:val="double" w:color="auto" w:sz="12" w:space="0"/>
            </w:tcBorders>
            <w:noWrap w:val="0"/>
            <w:vAlign w:val="center"/>
          </w:tcPr>
          <w:p w14:paraId="238CED6A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文件售价（元）</w:t>
            </w:r>
          </w:p>
        </w:tc>
        <w:tc>
          <w:tcPr>
            <w:tcW w:w="7898" w:type="dxa"/>
            <w:gridSpan w:val="3"/>
            <w:tcBorders>
              <w:right w:val="double" w:color="auto" w:sz="12" w:space="0"/>
            </w:tcBorders>
            <w:noWrap w:val="0"/>
            <w:vAlign w:val="center"/>
          </w:tcPr>
          <w:p w14:paraId="3FB84F3D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00元</w:t>
            </w:r>
          </w:p>
        </w:tc>
      </w:tr>
      <w:tr w14:paraId="65D93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2" w:type="dxa"/>
            <w:tcBorders>
              <w:left w:val="double" w:color="auto" w:sz="12" w:space="0"/>
            </w:tcBorders>
            <w:noWrap w:val="0"/>
            <w:vAlign w:val="center"/>
          </w:tcPr>
          <w:p w14:paraId="7B57AF4E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报名日期</w:t>
            </w:r>
          </w:p>
        </w:tc>
        <w:tc>
          <w:tcPr>
            <w:tcW w:w="7898" w:type="dxa"/>
            <w:gridSpan w:val="3"/>
            <w:tcBorders>
              <w:right w:val="double" w:color="auto" w:sz="12" w:space="0"/>
            </w:tcBorders>
            <w:noWrap w:val="0"/>
            <w:vAlign w:val="center"/>
          </w:tcPr>
          <w:p w14:paraId="3177EA07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日</w:t>
            </w:r>
          </w:p>
        </w:tc>
      </w:tr>
      <w:tr w14:paraId="3F94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2" w:type="dxa"/>
            <w:tcBorders>
              <w:left w:val="double" w:color="auto" w:sz="12" w:space="0"/>
            </w:tcBorders>
            <w:noWrap w:val="0"/>
            <w:vAlign w:val="center"/>
          </w:tcPr>
          <w:p w14:paraId="7E6AF37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  <w:t>报名方式</w:t>
            </w:r>
          </w:p>
        </w:tc>
        <w:tc>
          <w:tcPr>
            <w:tcW w:w="7898" w:type="dxa"/>
            <w:gridSpan w:val="3"/>
            <w:tcBorders>
              <w:right w:val="double" w:color="auto" w:sz="12" w:space="0"/>
            </w:tcBorders>
            <w:noWrap w:val="0"/>
            <w:vAlign w:val="center"/>
          </w:tcPr>
          <w:p w14:paraId="1A6E0F4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  <w:highlight w:val="white"/>
                <w:lang w:val="en-US" w:eastAsia="zh-CN"/>
              </w:rPr>
              <w:sym w:font="Wingdings" w:char="00FE"/>
            </w:r>
            <w:r>
              <w:rPr>
                <w:rFonts w:hint="eastAsia" w:ascii="黑体" w:hAnsi="黑体" w:eastAsia="黑体" w:cs="黑体"/>
                <w:color w:val="auto"/>
                <w:sz w:val="30"/>
                <w:szCs w:val="30"/>
                <w:highlight w:val="white"/>
                <w:lang w:val="en-US" w:eastAsia="zh-CN"/>
              </w:rPr>
              <w:t>远程报名</w:t>
            </w:r>
          </w:p>
        </w:tc>
      </w:tr>
      <w:tr w14:paraId="67218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  <w:jc w:val="center"/>
        </w:trPr>
        <w:tc>
          <w:tcPr>
            <w:tcW w:w="2602" w:type="dxa"/>
            <w:tcBorders>
              <w:left w:val="double" w:color="auto" w:sz="12" w:space="0"/>
              <w:bottom w:val="double" w:color="auto" w:sz="12" w:space="0"/>
            </w:tcBorders>
            <w:noWrap w:val="0"/>
            <w:vAlign w:val="center"/>
          </w:tcPr>
          <w:p w14:paraId="3FC5DAB5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备注事项</w:t>
            </w:r>
          </w:p>
        </w:tc>
        <w:tc>
          <w:tcPr>
            <w:tcW w:w="7898" w:type="dxa"/>
            <w:gridSpan w:val="3"/>
            <w:tcBorders>
              <w:bottom w:val="double" w:color="auto" w:sz="12" w:space="0"/>
              <w:right w:val="double" w:color="auto" w:sz="12" w:space="0"/>
            </w:tcBorders>
            <w:noWrap w:val="0"/>
            <w:vAlign w:val="center"/>
          </w:tcPr>
          <w:p w14:paraId="4E3B34BB">
            <w:pPr>
              <w:pStyle w:val="3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供应商将针对本项目的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highlight w:val="none"/>
              </w:rPr>
              <w:t>单位介绍信原件(须注明采购项目名称、采购编号、联系人、联系电话及电子邮箱)、经办人身份证复印件</w:t>
            </w:r>
            <w:r>
              <w:rPr>
                <w:rFonts w:hint="eastAsia" w:ascii="宋体" w:hAnsi="宋体" w:cs="宋体"/>
                <w:b/>
                <w:bCs/>
                <w:color w:val="0000FF"/>
                <w:sz w:val="24"/>
                <w:szCs w:val="24"/>
                <w:highlight w:val="none"/>
                <w:lang w:val="en-US" w:eastAsia="zh-CN"/>
              </w:rPr>
              <w:t>、报名登记表</w:t>
            </w:r>
            <w:bookmarkStart w:id="3" w:name="_GoBack"/>
            <w:bookmarkEnd w:id="3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加盖供应商公章后扫描成PDF格式文档发送至dhyj2023@163.com，审核通过后获取采购文件视为报名成功，否则报名失败。如有问题请致电028-38333338咨询。</w:t>
            </w:r>
          </w:p>
        </w:tc>
      </w:tr>
    </w:tbl>
    <w:p w14:paraId="018E6704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采购文件</w:t>
      </w:r>
      <w:r>
        <w:rPr>
          <w:rFonts w:hint="eastAsia" w:ascii="宋体" w:hAnsi="宋体" w:eastAsia="宋体" w:cs="宋体"/>
          <w:b/>
          <w:sz w:val="24"/>
          <w:szCs w:val="24"/>
        </w:rPr>
        <w:t>售后不退，投标主体资格不得转让。</w:t>
      </w:r>
    </w:p>
    <w:p w14:paraId="67F59013">
      <w:pPr>
        <w:bidi w:val="0"/>
        <w:rPr>
          <w:rFonts w:hint="eastAsia"/>
          <w:kern w:val="2"/>
          <w:sz w:val="21"/>
          <w:szCs w:val="24"/>
          <w:lang w:val="en-US" w:eastAsia="zh-CN" w:bidi="ar-SA"/>
        </w:rPr>
      </w:pPr>
    </w:p>
    <w:p w14:paraId="0F6CCF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63274"/>
    <w:rsid w:val="031511C4"/>
    <w:rsid w:val="05F96B7B"/>
    <w:rsid w:val="07465DF0"/>
    <w:rsid w:val="079E79DA"/>
    <w:rsid w:val="09502F56"/>
    <w:rsid w:val="095A5B83"/>
    <w:rsid w:val="09B90AFC"/>
    <w:rsid w:val="09D92F4C"/>
    <w:rsid w:val="0BAD4690"/>
    <w:rsid w:val="0C0D512F"/>
    <w:rsid w:val="0CF956B3"/>
    <w:rsid w:val="0D3A1F53"/>
    <w:rsid w:val="0D5F19BA"/>
    <w:rsid w:val="0E59465B"/>
    <w:rsid w:val="0E6A6868"/>
    <w:rsid w:val="0FA77648"/>
    <w:rsid w:val="11823EC9"/>
    <w:rsid w:val="12B44556"/>
    <w:rsid w:val="15D32F45"/>
    <w:rsid w:val="180F222F"/>
    <w:rsid w:val="1AC63078"/>
    <w:rsid w:val="1C252021"/>
    <w:rsid w:val="1C76287C"/>
    <w:rsid w:val="1C93342E"/>
    <w:rsid w:val="1D1A3B4B"/>
    <w:rsid w:val="1DE121DD"/>
    <w:rsid w:val="1EE241F9"/>
    <w:rsid w:val="20831F67"/>
    <w:rsid w:val="214116AB"/>
    <w:rsid w:val="22B435A4"/>
    <w:rsid w:val="22E83DA8"/>
    <w:rsid w:val="23E66539"/>
    <w:rsid w:val="24134E54"/>
    <w:rsid w:val="24A3442A"/>
    <w:rsid w:val="2A355B25"/>
    <w:rsid w:val="2C31056E"/>
    <w:rsid w:val="2F640844"/>
    <w:rsid w:val="308275EA"/>
    <w:rsid w:val="31E06CBE"/>
    <w:rsid w:val="33CF2B46"/>
    <w:rsid w:val="37865C12"/>
    <w:rsid w:val="395B4E7C"/>
    <w:rsid w:val="39B36A66"/>
    <w:rsid w:val="3AEA64B7"/>
    <w:rsid w:val="3B9603ED"/>
    <w:rsid w:val="3B9B5A04"/>
    <w:rsid w:val="3BE41159"/>
    <w:rsid w:val="3CDC62D4"/>
    <w:rsid w:val="3D4E0F7F"/>
    <w:rsid w:val="3E133F77"/>
    <w:rsid w:val="3F6C393F"/>
    <w:rsid w:val="40185875"/>
    <w:rsid w:val="42562684"/>
    <w:rsid w:val="42FC322C"/>
    <w:rsid w:val="430345BA"/>
    <w:rsid w:val="436A63E7"/>
    <w:rsid w:val="444924A1"/>
    <w:rsid w:val="448B4867"/>
    <w:rsid w:val="454669E0"/>
    <w:rsid w:val="45A81449"/>
    <w:rsid w:val="45D1274E"/>
    <w:rsid w:val="46AA2F9F"/>
    <w:rsid w:val="46EB783F"/>
    <w:rsid w:val="47A85730"/>
    <w:rsid w:val="4ADB5E1D"/>
    <w:rsid w:val="4CAD5597"/>
    <w:rsid w:val="4D057181"/>
    <w:rsid w:val="4D8207D1"/>
    <w:rsid w:val="51E67581"/>
    <w:rsid w:val="520619D1"/>
    <w:rsid w:val="54E0475B"/>
    <w:rsid w:val="56E9366F"/>
    <w:rsid w:val="598A7C40"/>
    <w:rsid w:val="5BB73D3C"/>
    <w:rsid w:val="5D3A4C25"/>
    <w:rsid w:val="5D944335"/>
    <w:rsid w:val="5FEF1CF6"/>
    <w:rsid w:val="60561D75"/>
    <w:rsid w:val="60651FB9"/>
    <w:rsid w:val="61461DEA"/>
    <w:rsid w:val="625B3673"/>
    <w:rsid w:val="62AF39BF"/>
    <w:rsid w:val="64966BE4"/>
    <w:rsid w:val="650C6EA7"/>
    <w:rsid w:val="66540B05"/>
    <w:rsid w:val="6692162D"/>
    <w:rsid w:val="688D02FE"/>
    <w:rsid w:val="68C63810"/>
    <w:rsid w:val="68DB72BC"/>
    <w:rsid w:val="69FF6FDA"/>
    <w:rsid w:val="6A002D52"/>
    <w:rsid w:val="6B282560"/>
    <w:rsid w:val="6F327E52"/>
    <w:rsid w:val="6F4436E1"/>
    <w:rsid w:val="6FB42615"/>
    <w:rsid w:val="7003534A"/>
    <w:rsid w:val="70651B61"/>
    <w:rsid w:val="71155335"/>
    <w:rsid w:val="72B34E05"/>
    <w:rsid w:val="73497518"/>
    <w:rsid w:val="74CC7FCC"/>
    <w:rsid w:val="76E01F41"/>
    <w:rsid w:val="7B0326A2"/>
    <w:rsid w:val="7B560A24"/>
    <w:rsid w:val="7DBD4D8A"/>
    <w:rsid w:val="7FC5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2026-08-25T13:04:25Z</dcterms:created>
  <dc:creator>14508</dc:creator>
  <cp:lastModifiedBy>年轻的战场</cp:lastModifiedBy>
  <dcterms:modified xsi:type="dcterms:W3CDTF">2026-08-25T13:10:19Z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eyJoZGlkIjoiMzdmMGFhOGFjNTU4YjUxY2VhYmNhNjFkZDMzNjAxYmEiLCJ1c2VySWQiOiIzNjAxMTE3ODgifQ==</vt:lpwstr>
  </property>
  <property fmtid="{D5CDD505-2E9C-101B-9397-08002B2CF9AE}" pid="4" name="ICV">
    <vt:lpwstr>BC7787D8DB144A68BCAD60F6233B3D94_12</vt:lpwstr>
  </property>
</Properties>
</file>