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FDF43">
      <w:pPr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t>购买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采购文件登记表</w:t>
      </w:r>
    </w:p>
    <w:p w14:paraId="45D3E6C2">
      <w:pPr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1940"/>
        <w:gridCol w:w="853"/>
        <w:gridCol w:w="1087"/>
        <w:gridCol w:w="338"/>
        <w:gridCol w:w="2557"/>
      </w:tblGrid>
      <w:tr w14:paraId="6A85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5EDCD0AC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项目名称（必填）</w:t>
            </w:r>
          </w:p>
        </w:tc>
        <w:tc>
          <w:tcPr>
            <w:tcW w:w="6775" w:type="dxa"/>
            <w:gridSpan w:val="5"/>
            <w:noWrap w:val="0"/>
            <w:vAlign w:val="top"/>
          </w:tcPr>
          <w:p w14:paraId="2C97B8F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BF9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363BA39A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编号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（必填）</w:t>
            </w:r>
          </w:p>
        </w:tc>
        <w:tc>
          <w:tcPr>
            <w:tcW w:w="2793" w:type="dxa"/>
            <w:gridSpan w:val="2"/>
            <w:noWrap w:val="0"/>
            <w:vAlign w:val="top"/>
          </w:tcPr>
          <w:p w14:paraId="517D6B5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48381180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购买时间（必填）</w:t>
            </w:r>
          </w:p>
        </w:tc>
        <w:tc>
          <w:tcPr>
            <w:tcW w:w="2557" w:type="dxa"/>
            <w:noWrap w:val="0"/>
            <w:vAlign w:val="top"/>
          </w:tcPr>
          <w:p w14:paraId="17C55A8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813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20A442C0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供应商名称（必填）</w:t>
            </w:r>
          </w:p>
        </w:tc>
        <w:tc>
          <w:tcPr>
            <w:tcW w:w="6775" w:type="dxa"/>
            <w:gridSpan w:val="5"/>
            <w:noWrap w:val="0"/>
            <w:vAlign w:val="top"/>
          </w:tcPr>
          <w:p w14:paraId="7EDD2A2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1BF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2FD6581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地址（必填）</w:t>
            </w:r>
          </w:p>
        </w:tc>
        <w:tc>
          <w:tcPr>
            <w:tcW w:w="6775" w:type="dxa"/>
            <w:gridSpan w:val="5"/>
            <w:noWrap w:val="0"/>
            <w:vAlign w:val="top"/>
          </w:tcPr>
          <w:p w14:paraId="4B02A72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87E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6EA5C0D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940" w:type="dxa"/>
            <w:noWrap w:val="0"/>
            <w:vAlign w:val="top"/>
          </w:tcPr>
          <w:p w14:paraId="2F76AAD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5855D4B2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895" w:type="dxa"/>
            <w:gridSpan w:val="2"/>
            <w:noWrap w:val="0"/>
            <w:vAlign w:val="top"/>
          </w:tcPr>
          <w:p w14:paraId="62CA416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882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3860C243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联系人（必填）</w:t>
            </w:r>
          </w:p>
        </w:tc>
        <w:tc>
          <w:tcPr>
            <w:tcW w:w="1940" w:type="dxa"/>
            <w:noWrap w:val="0"/>
            <w:vAlign w:val="top"/>
          </w:tcPr>
          <w:p w14:paraId="40E3158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7520D4E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手机（必填）</w:t>
            </w:r>
          </w:p>
        </w:tc>
        <w:tc>
          <w:tcPr>
            <w:tcW w:w="2895" w:type="dxa"/>
            <w:gridSpan w:val="2"/>
            <w:noWrap w:val="0"/>
            <w:vAlign w:val="top"/>
          </w:tcPr>
          <w:p w14:paraId="155F9BC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AD8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042C0438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940" w:type="dxa"/>
            <w:noWrap w:val="0"/>
            <w:vAlign w:val="top"/>
          </w:tcPr>
          <w:p w14:paraId="20694C1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15DCB904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电子邮箱</w:t>
            </w:r>
          </w:p>
          <w:p w14:paraId="3442E53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（必填）</w:t>
            </w:r>
          </w:p>
        </w:tc>
        <w:tc>
          <w:tcPr>
            <w:tcW w:w="2895" w:type="dxa"/>
            <w:gridSpan w:val="2"/>
            <w:noWrap w:val="0"/>
            <w:vAlign w:val="top"/>
          </w:tcPr>
          <w:p w14:paraId="7BB178D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2BA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585" w:type="dxa"/>
            <w:noWrap w:val="0"/>
            <w:vAlign w:val="center"/>
          </w:tcPr>
          <w:p w14:paraId="55528E02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诺</w:t>
            </w:r>
          </w:p>
        </w:tc>
        <w:tc>
          <w:tcPr>
            <w:tcW w:w="6775" w:type="dxa"/>
            <w:gridSpan w:val="5"/>
            <w:noWrap w:val="0"/>
            <w:vAlign w:val="top"/>
          </w:tcPr>
          <w:p w14:paraId="702D0CEB"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我公司承诺将以清晰字迹登记信息，《投标登记表》填写内容准确、属实。因登记信息含义不明所造成的损失将由我公司独立承担。</w:t>
            </w:r>
          </w:p>
          <w:p w14:paraId="7569F32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  <w:p w14:paraId="7841DB4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经办人签名：　　　      投标人名称（加盖公章）：</w:t>
            </w:r>
          </w:p>
        </w:tc>
      </w:tr>
    </w:tbl>
    <w:p w14:paraId="6E57DAD4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E8523F3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代理机构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：广东粤能工程管理有限公司</w:t>
      </w:r>
    </w:p>
    <w:p w14:paraId="45862802">
      <w:pPr>
        <w:widowControl/>
        <w:tabs>
          <w:tab w:val="left" w:pos="4769"/>
        </w:tabs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地址: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广东省阳江市江城区南浦大道玥珑湾26栋199商铺</w:t>
      </w:r>
    </w:p>
    <w:p w14:paraId="62CAB4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0"/>
    <w:multiLevelType w:val="multilevel"/>
    <w:tmpl w:val="00000020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MDRlMmY2YTU2ZDZkNGQ5NzA2MDc2NmM1NWI1NjAifQ=="/>
    <w:docVar w:name="KSO_WPS_MARK_KEY" w:val="9d29c134-778a-4730-9a84-a085e653e5f6"/>
  </w:docVars>
  <w:rsids>
    <w:rsidRoot w:val="00000000"/>
    <w:rsid w:val="01276727"/>
    <w:rsid w:val="130932D2"/>
    <w:rsid w:val="17682465"/>
    <w:rsid w:val="19796146"/>
    <w:rsid w:val="28D952F1"/>
    <w:rsid w:val="5A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utoSpaceDE w:val="0"/>
      <w:autoSpaceDN w:val="0"/>
      <w:adjustRightInd w:val="0"/>
      <w:snapToGrid w:val="0"/>
      <w:spacing w:before="260" w:beforeLines="0" w:after="260" w:afterLines="0"/>
      <w:jc w:val="center"/>
      <w:textAlignment w:val="baseline"/>
      <w:outlineLvl w:val="1"/>
    </w:pPr>
    <w:rPr>
      <w:rFonts w:ascii="黑体" w:hAnsi="宋体" w:eastAsia="黑体"/>
      <w:bCs/>
      <w:kern w:val="44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1</TotalTime>
  <ScaleCrop>false</ScaleCrop>
  <LinksUpToDate>false</LinksUpToDate>
  <CharactersWithSpaces>208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2022-03-21T12:19:00Z</dcterms:created>
  <dc:creator>86137</dc:creator>
  <cp:lastModifiedBy>伟</cp:lastModifiedBy>
  <dcterms:modified xsi:type="dcterms:W3CDTF">2026-07-22T02:02:49Z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762205ECA86B4F5ABBFBA522EA1934E0</vt:lpwstr>
  </property>
  <property fmtid="{D5CDD505-2E9C-101B-9397-08002B2CF9AE}" pid="4" name="KSOTemplateDocerSaveRecord">
    <vt:lpwstr>eyJoZGlkIjoiODdmMjdjNzBlYTg4MjIxNTA3NzgwYWZkNTk2MTYzNDEiLCJ1c2VySWQiOiIyNjkwNTU3ODcifQ==</vt:lpwstr>
  </property>
</Properties>
</file>