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 xml:space="preserve">领 取 </w:t>
      </w: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登</w:t>
      </w:r>
      <w:r>
        <w:rPr>
          <w:rFonts w:hint="eastAsia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记</w:t>
      </w:r>
      <w:r>
        <w:rPr>
          <w:rFonts w:hint="eastAsia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表</w:t>
      </w:r>
      <w:bookmarkStart w:id="1" w:name="_GoBack"/>
      <w:bookmarkEnd w:id="1"/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招标人或招标代理机构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  <w:t>（正反面）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fill on="f" focussize="0,0"/>
                <v:stroke color="#000000" joinstyle="miter" dashstyle="1 1"/>
                <v:imagedata o:title=""/>
                <o:lock v:ext="edit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  <w:r>
                        <w:rPr>
                          <w:rFonts w:hint="eastAsia" w:eastAsia="宋体"/>
                          <w:sz w:val="24"/>
                          <w:lang w:eastAsia="zh-CN"/>
                        </w:rPr>
                        <w:t>（正反面）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投标人名称(公章)：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1189ADF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704272BB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                   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320E75D0">
      <w:pPr>
        <w:pStyle w:val="12"/>
        <w:rPr>
          <w:rFonts w:ascii="仿宋_GB2312" w:hAnsi="仿宋" w:eastAsia="仿宋_GB2312"/>
          <w:sz w:val="28"/>
          <w:szCs w:val="28"/>
        </w:rPr>
      </w:pPr>
    </w:p>
    <w:p w14:paraId="75CCFED8">
      <w:pPr>
        <w:rPr>
          <w:rFonts w:ascii="仿宋_GB2312" w:hAnsi="仿宋" w:eastAsia="仿宋_GB2312"/>
          <w:sz w:val="28"/>
          <w:szCs w:val="28"/>
        </w:rPr>
      </w:pPr>
    </w:p>
    <w:p w14:paraId="18BA46E0">
      <w:pPr>
        <w:pStyle w:val="3"/>
        <w:jc w:val="center"/>
        <w:outlineLvl w:val="0"/>
        <w:rPr>
          <w:rFonts w:hint="eastAsia" w:ascii="Arial" w:hAnsi="Arial" w:eastAsia="黑体" w:cs="Arial"/>
          <w:b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黑体" w:cs="Arial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法定代表人身份证明</w:t>
      </w:r>
    </w:p>
    <w:p w14:paraId="71815F8A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1DF4172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 标 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</w:t>
      </w:r>
    </w:p>
    <w:p w14:paraId="70EF9CEC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</w:t>
      </w:r>
    </w:p>
    <w:p w14:paraId="44CCBC70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</w:t>
      </w:r>
    </w:p>
    <w:p w14:paraId="11DF00C1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2A46D5CE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</w:t>
      </w:r>
    </w:p>
    <w:p w14:paraId="778E0524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</w:p>
    <w:p w14:paraId="3411C7A2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    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</w:p>
    <w:p w14:paraId="3A9FB434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（投标人名称）的法定代表人。</w:t>
      </w:r>
    </w:p>
    <w:p w14:paraId="77F3E4CE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1F8CC2EA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A4CC249">
      <w:pPr>
        <w:spacing w:line="27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386F79E">
      <w:pPr>
        <w:spacing w:line="276" w:lineRule="auto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投标人：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（盖单位章）</w:t>
      </w:r>
    </w:p>
    <w:p w14:paraId="21578014">
      <w:pPr>
        <w:spacing w:line="276" w:lineRule="auto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日 </w:t>
      </w:r>
    </w:p>
    <w:p w14:paraId="12B133C6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34C6960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法定代表人身份证复印件</w:t>
      </w:r>
    </w:p>
    <w:p w14:paraId="6E2F73D8">
      <w:pPr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p w14:paraId="68974A3A">
      <w:pPr>
        <w:pStyle w:val="12"/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0B4F2C53"/>
    <w:rsid w:val="19E22451"/>
    <w:rsid w:val="1A985C49"/>
    <w:rsid w:val="1F28346B"/>
    <w:rsid w:val="26AF78D0"/>
    <w:rsid w:val="2FED5933"/>
    <w:rsid w:val="37E1735E"/>
    <w:rsid w:val="38B82D15"/>
    <w:rsid w:val="433E753E"/>
    <w:rsid w:val="481C0612"/>
    <w:rsid w:val="4C0E7F11"/>
    <w:rsid w:val="58DD27ED"/>
    <w:rsid w:val="64B61A5C"/>
    <w:rsid w:val="6D8D1E7C"/>
    <w:rsid w:val="6FC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after="120" w:line="500" w:lineRule="exact"/>
      <w:jc w:val="left"/>
      <w:outlineLvl w:val="2"/>
    </w:pPr>
    <w:rPr>
      <w:rFonts w:ascii="宋体" w:hAnsi="宋体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Lines>0</Lines>
  <Paragraphs>0</Paragraphs>
  <TotalTime>4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2026-03-31T03:35:18Z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