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E181">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sz w:val="44"/>
          <w:szCs w:val="44"/>
        </w:rPr>
        <w:t>巴中经开区黄家沟实验小学后山滑坡治理工程</w:t>
      </w:r>
      <w:r>
        <w:rPr>
          <w:rFonts w:hint="eastAsia" w:ascii="方正小标宋简体" w:hAnsi="方正小标宋简体" w:eastAsia="方正小标宋简体" w:cs="方正小标宋简体"/>
          <w:b/>
          <w:bCs/>
          <w:sz w:val="44"/>
          <w:szCs w:val="44"/>
        </w:rPr>
        <w:t>造价结算审核公开询价的公告</w:t>
      </w:r>
    </w:p>
    <w:p w14:paraId="0F7AF213">
      <w:pPr>
        <w:ind w:firstLine="560" w:firstLineChars="200"/>
        <w:rPr>
          <w:rFonts w:hint="eastAsia" w:asciiTheme="minorEastAsia" w:hAnsiTheme="minorEastAsia" w:cstheme="minorEastAsia"/>
          <w:sz w:val="28"/>
          <w:szCs w:val="28"/>
        </w:rPr>
      </w:pPr>
    </w:p>
    <w:p w14:paraId="3A08A9E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根据工作安排，巴中市自然资源和规划局四川巴中经济开发区分局委托一个工程造价咨询服务单位，对</w:t>
      </w:r>
      <w:bookmarkStart w:id="0" w:name="_Hlk185937018"/>
      <w:r>
        <w:rPr>
          <w:rFonts w:hint="eastAsia" w:asciiTheme="minorEastAsia" w:hAnsiTheme="minorEastAsia" w:cstheme="minorEastAsia"/>
          <w:sz w:val="28"/>
          <w:szCs w:val="28"/>
        </w:rPr>
        <w:t>巴中经开区黄家沟实验小学后山滑坡治理工程</w:t>
      </w:r>
      <w:bookmarkEnd w:id="0"/>
      <w:r>
        <w:rPr>
          <w:rFonts w:hint="eastAsia" w:asciiTheme="minorEastAsia" w:hAnsiTheme="minorEastAsia" w:cstheme="minorEastAsia"/>
          <w:sz w:val="28"/>
          <w:szCs w:val="28"/>
        </w:rPr>
        <w:t>造价结算进行审核，现公开询价，欢迎符合条件的咨询服务单位前来报价。</w:t>
      </w:r>
    </w:p>
    <w:p w14:paraId="796B177F">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一、项目名称</w:t>
      </w:r>
    </w:p>
    <w:p w14:paraId="1C716AC2">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巴中经开区黄家沟实验小学后山滑坡治理工程造价结算审核服务。</w:t>
      </w:r>
    </w:p>
    <w:p w14:paraId="461965A0">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二、项目概况</w:t>
      </w:r>
    </w:p>
    <w:p w14:paraId="575C7A1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该工程为新I级支挡共计43根抗滑桩，分为A、B、C三种桩型。II级别支挡共计43根抗滑桩，分为D、E、F、G四种桩型。硬化天然冲沟（YH01-YH28）长207米，（YH31-YH32）长30米、（YH33-YH37）长61米、（J9-J16）长158米。新建村道内挡土墙133立方。水沟增加挡土板18.6立方等。</w:t>
      </w:r>
    </w:p>
    <w:p w14:paraId="11C4FC28">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三、报价单位资格要求</w:t>
      </w:r>
    </w:p>
    <w:p w14:paraId="4D0A53A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1.具有独立承担民事责任的能力；</w:t>
      </w:r>
    </w:p>
    <w:p w14:paraId="20385F07">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2.具有良好的商业信誉和健全的财务会计制度；</w:t>
      </w:r>
    </w:p>
    <w:p w14:paraId="2DA240D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3.具有履行合同所必需的设备和专业技术能力；</w:t>
      </w:r>
    </w:p>
    <w:p w14:paraId="449E8C3D">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4.有依法缴纳税收和社会保障资金的良好记录；</w:t>
      </w:r>
    </w:p>
    <w:p w14:paraId="1176DDF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5.参加本次询价活动前三年内，在经营活动中没有重大违法记录；</w:t>
      </w:r>
    </w:p>
    <w:p w14:paraId="182E5CD2">
      <w:pPr>
        <w:pStyle w:val="8"/>
        <w:widowControl/>
        <w:spacing w:before="0" w:beforeAutospacing="0" w:after="0" w:afterAutospacing="0" w:line="560" w:lineRule="exact"/>
        <w:ind w:firstLine="560" w:firstLineChars="200"/>
        <w:jc w:val="both"/>
        <w:rPr>
          <w:rFonts w:hint="eastAsia" w:asciiTheme="minorEastAsia" w:hAnsiTheme="minorEastAsia" w:cstheme="minorEastAsia"/>
          <w:color w:val="FF0000"/>
          <w:kern w:val="2"/>
          <w:sz w:val="28"/>
          <w:szCs w:val="28"/>
        </w:rPr>
      </w:pPr>
      <w:r>
        <w:rPr>
          <w:rFonts w:hint="eastAsia" w:asciiTheme="minorEastAsia" w:hAnsiTheme="minorEastAsia" w:cstheme="minorEastAsia"/>
          <w:kern w:val="2"/>
          <w:sz w:val="28"/>
          <w:szCs w:val="28"/>
        </w:rPr>
        <w:t>6.本项目采用联合体报价，工程造价单位牵头，工程造价单位联合财务会计咨询单位，服务期限为90日历天。</w:t>
      </w:r>
    </w:p>
    <w:p w14:paraId="45ABA314">
      <w:pPr>
        <w:numPr>
          <w:ilvl w:val="0"/>
          <w:numId w:val="1"/>
        </w:num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报价单位需提交资料</w:t>
      </w:r>
    </w:p>
    <w:p w14:paraId="649C1858">
      <w:pPr>
        <w:pStyle w:val="8"/>
        <w:widowControl/>
        <w:tabs>
          <w:tab w:val="left" w:pos="312"/>
        </w:tabs>
        <w:spacing w:before="0" w:beforeAutospacing="0" w:after="0" w:afterAutospacing="0" w:line="560" w:lineRule="exact"/>
        <w:ind w:firstLine="560" w:firstLineChars="200"/>
        <w:jc w:val="both"/>
        <w:rPr>
          <w:rFonts w:hint="eastAsia" w:asciiTheme="minorEastAsia" w:hAnsiTheme="minorEastAsia" w:cstheme="minorEastAsia"/>
          <w:kern w:val="2"/>
          <w:sz w:val="28"/>
          <w:szCs w:val="28"/>
        </w:rPr>
      </w:pPr>
      <w:r>
        <w:rPr>
          <w:rFonts w:hint="eastAsia" w:asciiTheme="minorEastAsia" w:hAnsiTheme="minorEastAsia" w:cstheme="minorEastAsia"/>
          <w:sz w:val="28"/>
          <w:szCs w:val="28"/>
        </w:rPr>
        <w:t>1</w:t>
      </w:r>
      <w:r>
        <w:rPr>
          <w:rFonts w:asciiTheme="minorEastAsia" w:hAnsiTheme="minorEastAsia" w:cstheme="minorEastAsia"/>
          <w:sz w:val="28"/>
          <w:szCs w:val="28"/>
        </w:rPr>
        <w:t>.</w:t>
      </w:r>
      <w:r>
        <w:rPr>
          <w:rFonts w:hint="eastAsia" w:asciiTheme="minorEastAsia" w:hAnsiTheme="minorEastAsia" w:cstheme="minorEastAsia"/>
          <w:sz w:val="28"/>
          <w:szCs w:val="28"/>
        </w:rPr>
        <w:t>提供营业执照复印件（</w:t>
      </w:r>
      <w:r>
        <w:rPr>
          <w:rFonts w:hint="eastAsia" w:asciiTheme="minorEastAsia" w:hAnsiTheme="minorEastAsia" w:cstheme="minorEastAsia"/>
          <w:kern w:val="2"/>
          <w:sz w:val="28"/>
          <w:szCs w:val="28"/>
        </w:rPr>
        <w:t>工程造价单位）；</w:t>
      </w:r>
    </w:p>
    <w:p w14:paraId="535EDF41">
      <w:pPr>
        <w:tabs>
          <w:tab w:val="left" w:pos="312"/>
        </w:tabs>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w:t>
      </w:r>
      <w:r>
        <w:rPr>
          <w:rFonts w:asciiTheme="minorEastAsia" w:hAnsiTheme="minorEastAsia" w:cstheme="minorEastAsia"/>
          <w:sz w:val="28"/>
          <w:szCs w:val="28"/>
        </w:rPr>
        <w:t>.</w:t>
      </w:r>
      <w:r>
        <w:rPr>
          <w:rFonts w:hint="eastAsia" w:asciiTheme="minorEastAsia" w:hAnsiTheme="minorEastAsia" w:cstheme="minorEastAsia"/>
          <w:sz w:val="28"/>
          <w:szCs w:val="28"/>
        </w:rPr>
        <w:t>执业资格证书复印件（工程造价单位）；</w:t>
      </w:r>
    </w:p>
    <w:p w14:paraId="79A7A10B">
      <w:pPr>
        <w:tabs>
          <w:tab w:val="left" w:pos="312"/>
        </w:tabs>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w:t>
      </w:r>
      <w:r>
        <w:rPr>
          <w:rFonts w:asciiTheme="minorEastAsia" w:hAnsiTheme="minorEastAsia" w:cstheme="minorEastAsia"/>
          <w:sz w:val="28"/>
          <w:szCs w:val="28"/>
        </w:rPr>
        <w:t>.</w:t>
      </w:r>
      <w:r>
        <w:rPr>
          <w:rFonts w:hint="eastAsia" w:asciiTheme="minorEastAsia" w:hAnsiTheme="minorEastAsia" w:cstheme="minorEastAsia"/>
          <w:sz w:val="28"/>
          <w:szCs w:val="28"/>
        </w:rPr>
        <w:t>牵头单位承诺书（附件1）；</w:t>
      </w:r>
    </w:p>
    <w:p w14:paraId="2EDA1A6F">
      <w:pPr>
        <w:tabs>
          <w:tab w:val="left" w:pos="312"/>
        </w:tabs>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4</w:t>
      </w:r>
      <w:r>
        <w:rPr>
          <w:rFonts w:asciiTheme="minorEastAsia" w:hAnsiTheme="minorEastAsia" w:cstheme="minorEastAsia"/>
          <w:sz w:val="28"/>
          <w:szCs w:val="28"/>
        </w:rPr>
        <w:t>.</w:t>
      </w:r>
      <w:r>
        <w:rPr>
          <w:rFonts w:hint="eastAsia" w:asciiTheme="minorEastAsia" w:hAnsiTheme="minorEastAsia" w:cstheme="minorEastAsia"/>
          <w:sz w:val="28"/>
          <w:szCs w:val="28"/>
        </w:rPr>
        <w:t>报价单（附件</w:t>
      </w:r>
      <w:r>
        <w:rPr>
          <w:rFonts w:asciiTheme="minorEastAsia" w:hAnsiTheme="minorEastAsia" w:cstheme="minorEastAsia"/>
          <w:sz w:val="28"/>
          <w:szCs w:val="28"/>
        </w:rPr>
        <w:t>2</w:t>
      </w:r>
      <w:r>
        <w:rPr>
          <w:rFonts w:hint="eastAsia" w:asciiTheme="minorEastAsia" w:hAnsiTheme="minorEastAsia" w:cstheme="minorEastAsia"/>
          <w:sz w:val="28"/>
          <w:szCs w:val="28"/>
        </w:rPr>
        <w:t>）；</w:t>
      </w:r>
    </w:p>
    <w:p w14:paraId="0034DC7C">
      <w:pPr>
        <w:tabs>
          <w:tab w:val="left" w:pos="312"/>
        </w:tabs>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5.授权委托书（附件3）。</w:t>
      </w:r>
    </w:p>
    <w:p w14:paraId="06FB3174">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五、报价方式</w:t>
      </w:r>
    </w:p>
    <w:p w14:paraId="65D576A3">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请有报价意向的咨询服务单位自公告发布之日起至2024年3月11日18:00前，将报价需提交的相关资料加盖鲜章，送到或邮寄至四川省巴中市经济开发区置信路18号巴中市自然资源和规划局四川巴中经济开发区分局。    </w:t>
      </w:r>
    </w:p>
    <w:p w14:paraId="6DA4EFA7">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联系人：</w:t>
      </w:r>
      <w:r>
        <w:rPr>
          <w:rFonts w:hint="eastAsia" w:asciiTheme="minorEastAsia" w:hAnsiTheme="minorEastAsia" w:cstheme="minorEastAsia"/>
          <w:sz w:val="28"/>
          <w:szCs w:val="28"/>
          <w:lang w:val="en-US" w:eastAsia="zh-CN"/>
        </w:rPr>
        <w:t>陈女士</w:t>
      </w:r>
      <w:r>
        <w:rPr>
          <w:rFonts w:hint="eastAsia" w:asciiTheme="minorEastAsia" w:hAnsiTheme="minorEastAsia" w:cstheme="minorEastAsia"/>
          <w:sz w:val="28"/>
          <w:szCs w:val="28"/>
        </w:rPr>
        <w:t>，联系电话：</w:t>
      </w:r>
      <w:r>
        <w:rPr>
          <w:rFonts w:hint="eastAsia" w:asciiTheme="minorEastAsia" w:hAnsiTheme="minorEastAsia" w:cstheme="minorEastAsia"/>
          <w:sz w:val="28"/>
          <w:szCs w:val="28"/>
          <w:lang w:val="en-US" w:eastAsia="zh-CN"/>
        </w:rPr>
        <w:t>18228866668</w:t>
      </w:r>
      <w:r>
        <w:rPr>
          <w:rFonts w:hint="eastAsia" w:asciiTheme="minorEastAsia" w:hAnsiTheme="minorEastAsia" w:cstheme="minorEastAsia"/>
          <w:sz w:val="28"/>
          <w:szCs w:val="28"/>
        </w:rPr>
        <w:t>。</w:t>
      </w:r>
    </w:p>
    <w:p w14:paraId="6B8AD0F1">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六、其他事项</w:t>
      </w:r>
    </w:p>
    <w:p w14:paraId="477EA536">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w:t>
      </w:r>
      <w:r>
        <w:rPr>
          <w:rFonts w:asciiTheme="minorEastAsia" w:hAnsiTheme="minorEastAsia" w:cstheme="minorEastAsia"/>
          <w:sz w:val="28"/>
          <w:szCs w:val="28"/>
        </w:rPr>
        <w:t>.</w:t>
      </w:r>
      <w:r>
        <w:rPr>
          <w:rFonts w:hint="eastAsia" w:asciiTheme="minorEastAsia" w:hAnsiTheme="minorEastAsia" w:cstheme="minorEastAsia"/>
          <w:sz w:val="28"/>
          <w:szCs w:val="28"/>
        </w:rPr>
        <w:t>报价应包含为完成该项工作所必需的所有费用，含资料打印费、生活费、差旅费、税费、其他不可预见费用等。</w:t>
      </w:r>
    </w:p>
    <w:p w14:paraId="6094E59A">
      <w:pPr>
        <w:ind w:firstLine="560" w:firstLineChars="200"/>
      </w:pPr>
      <w:r>
        <w:rPr>
          <w:rFonts w:hint="eastAsia" w:asciiTheme="minorEastAsia" w:hAnsiTheme="minorEastAsia" w:cstheme="minorEastAsia"/>
          <w:sz w:val="28"/>
          <w:szCs w:val="28"/>
        </w:rPr>
        <w:t>2</w:t>
      </w:r>
      <w:r>
        <w:rPr>
          <w:rFonts w:asciiTheme="minorEastAsia" w:hAnsiTheme="minorEastAsia" w:cstheme="minorEastAsia"/>
          <w:sz w:val="28"/>
          <w:szCs w:val="28"/>
        </w:rPr>
        <w:t>.</w:t>
      </w:r>
      <w:r>
        <w:rPr>
          <w:rFonts w:hint="eastAsia" w:asciiTheme="minorEastAsia" w:hAnsiTheme="minorEastAsia" w:cstheme="minorEastAsia"/>
          <w:sz w:val="28"/>
          <w:szCs w:val="28"/>
        </w:rPr>
        <w:t>本项目基本审计费最高限价</w:t>
      </w:r>
      <w:r>
        <w:rPr>
          <w:rFonts w:hint="eastAsia" w:asciiTheme="minorEastAsia" w:hAnsiTheme="minorEastAsia" w:cstheme="minorEastAsia"/>
          <w:sz w:val="28"/>
          <w:szCs w:val="28"/>
          <w:u w:val="single"/>
        </w:rPr>
        <w:t>3.79</w:t>
      </w:r>
      <w:r>
        <w:rPr>
          <w:rFonts w:hint="eastAsia" w:asciiTheme="minorEastAsia" w:hAnsiTheme="minorEastAsia" w:cstheme="minorEastAsia"/>
          <w:sz w:val="28"/>
          <w:szCs w:val="28"/>
        </w:rPr>
        <w:t>万元，效益审计费按净审减额*4%。按符合条件且报价最低的原则确定成交供应商。</w:t>
      </w:r>
    </w:p>
    <w:p w14:paraId="4B392EBE">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附件：承诺函、报价函、授权委托书。</w:t>
      </w:r>
    </w:p>
    <w:p w14:paraId="0BD94426">
      <w:pPr>
        <w:pStyle w:val="2"/>
      </w:pPr>
    </w:p>
    <w:p w14:paraId="2DCC8518">
      <w:pPr>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t>巴中市自然资源和规划局四川巴中经济开发区分局</w:t>
      </w:r>
    </w:p>
    <w:p w14:paraId="139D5C39">
      <w:pPr>
        <w:ind w:firstLine="3920" w:firstLineChars="1400"/>
        <w:rPr>
          <w:rFonts w:hint="eastAsia" w:ascii="方正小标宋_GBK" w:eastAsia="方正小标宋_GBK"/>
          <w:kern w:val="0"/>
          <w:sz w:val="44"/>
          <w:szCs w:val="44"/>
        </w:rPr>
      </w:pPr>
      <w:r>
        <w:rPr>
          <w:rFonts w:hint="eastAsia" w:asciiTheme="minorEastAsia" w:hAnsiTheme="minorEastAsia" w:cstheme="minorEastAsia"/>
          <w:sz w:val="28"/>
          <w:szCs w:val="28"/>
        </w:rPr>
        <w:t>2024年3月4日</w:t>
      </w:r>
      <w:r>
        <w:rPr>
          <w:rFonts w:hint="eastAsia" w:ascii="方正小标宋_GBK" w:eastAsia="方正小标宋_GBK"/>
          <w:kern w:val="0"/>
          <w:sz w:val="44"/>
          <w:szCs w:val="44"/>
        </w:rPr>
        <w:br w:type="page"/>
      </w:r>
    </w:p>
    <w:p w14:paraId="1ED24123">
      <w:pPr>
        <w:spacing w:line="660" w:lineRule="exact"/>
        <w:jc w:val="center"/>
        <w:textAlignment w:val="top"/>
        <w:rPr>
          <w:rFonts w:ascii="方正小标宋_GBK" w:eastAsia="方正小标宋_GBK"/>
          <w:kern w:val="0"/>
          <w:sz w:val="44"/>
          <w:szCs w:val="44"/>
        </w:rPr>
      </w:pPr>
      <w:r>
        <w:rPr>
          <w:rFonts w:hint="eastAsia" w:ascii="方正小标宋_GBK" w:eastAsia="方正小标宋_GBK"/>
          <w:kern w:val="0"/>
          <w:sz w:val="44"/>
          <w:szCs w:val="44"/>
        </w:rPr>
        <w:t>承  诺  函</w:t>
      </w:r>
    </w:p>
    <w:p w14:paraId="03199018">
      <w:pPr>
        <w:ind w:firstLine="560" w:firstLineChars="200"/>
        <w:rPr>
          <w:rFonts w:ascii="Times New Roman" w:hAnsi="Times New Roman" w:eastAsia="仿宋_GB2312" w:cs="Times New Roman"/>
          <w:sz w:val="28"/>
          <w:szCs w:val="28"/>
        </w:rPr>
      </w:pPr>
    </w:p>
    <w:p w14:paraId="06B99AED">
      <w:pPr>
        <w:ind w:firstLine="560" w:firstLineChars="200"/>
        <w:rPr>
          <w:rFonts w:ascii="Times New Roman" w:hAnsi="Times New Roman" w:eastAsia="仿宋_GB2312" w:cs="Times New Roman"/>
          <w:sz w:val="28"/>
          <w:szCs w:val="28"/>
        </w:rPr>
      </w:pPr>
      <w:bookmarkStart w:id="1" w:name="_Hlk185936877"/>
      <w:r>
        <w:rPr>
          <w:rFonts w:hint="eastAsia" w:ascii="Times New Roman" w:hAnsi="Times New Roman" w:eastAsia="仿宋_GB2312" w:cs="Times New Roman"/>
          <w:sz w:val="28"/>
          <w:szCs w:val="28"/>
        </w:rPr>
        <w:t>巴中市自然资源和规划局四川巴中经济开发区分局</w:t>
      </w:r>
      <w:bookmarkEnd w:id="1"/>
      <w:r>
        <w:rPr>
          <w:rFonts w:hint="eastAsia" w:ascii="Times New Roman" w:hAnsi="Times New Roman" w:eastAsia="仿宋_GB2312" w:cs="Times New Roman"/>
          <w:sz w:val="28"/>
          <w:szCs w:val="28"/>
        </w:rPr>
        <w:t>：</w:t>
      </w:r>
    </w:p>
    <w:p w14:paraId="19791E0A">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我公司作为本次采购项目的供应商，根据询价文件要求，现郑重承诺如下：  </w:t>
      </w:r>
    </w:p>
    <w:p w14:paraId="568228FC">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1.具有独立承担民事责任的能力；</w:t>
      </w:r>
    </w:p>
    <w:p w14:paraId="5A6B2173">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2.具有良好的商业信誉和健全的财务会计制度；</w:t>
      </w:r>
    </w:p>
    <w:p w14:paraId="5AEF2F76">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3.具有履行合同所必需的设备和专业技术能力； </w:t>
      </w:r>
    </w:p>
    <w:p w14:paraId="24FCB748">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4.具有依法缴纳税收和社会保障资金的良好记录； </w:t>
      </w:r>
    </w:p>
    <w:p w14:paraId="0E1010D6">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5.参加本次采购活动前三年内，在经营活动中没有重大违法记录； </w:t>
      </w:r>
    </w:p>
    <w:p w14:paraId="78A3F8C0">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bookmarkStart w:id="2" w:name="_Hlk185936848"/>
      <w:r>
        <w:rPr>
          <w:rFonts w:hint="eastAsia" w:ascii="Times New Roman" w:hAnsi="Times New Roman" w:eastAsia="仿宋_GB2312" w:cs="Times New Roman"/>
          <w:sz w:val="28"/>
          <w:szCs w:val="28"/>
        </w:rPr>
        <w:t>服务期限为90日历天，按合同约定开展工程造价结审核服务，审核质量达到合同要求以及行业标准。</w:t>
      </w:r>
      <w:bookmarkEnd w:id="2"/>
    </w:p>
    <w:p w14:paraId="458AD842">
      <w:pPr>
        <w:ind w:firstLine="560" w:firstLineChars="200"/>
        <w:rPr>
          <w:rFonts w:ascii="Times New Roman" w:hAnsi="Times New Roman" w:eastAsia="仿宋_GB2312" w:cs="Times New Roman"/>
          <w:sz w:val="28"/>
          <w:szCs w:val="28"/>
        </w:rPr>
      </w:pPr>
    </w:p>
    <w:p w14:paraId="7A973537">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本公司对上述声明的内容事项真实性负责。</w:t>
      </w:r>
    </w:p>
    <w:p w14:paraId="15E165A3">
      <w:pPr>
        <w:ind w:firstLine="560" w:firstLineChars="200"/>
        <w:rPr>
          <w:rFonts w:ascii="Times New Roman" w:hAnsi="Times New Roman" w:eastAsia="仿宋_GB2312" w:cs="Times New Roman"/>
          <w:sz w:val="28"/>
          <w:szCs w:val="28"/>
        </w:rPr>
      </w:pPr>
    </w:p>
    <w:p w14:paraId="0304CC00">
      <w:pPr>
        <w:ind w:firstLine="560" w:firstLineChars="200"/>
        <w:rPr>
          <w:rFonts w:ascii="Times New Roman" w:hAnsi="Times New Roman" w:eastAsia="仿宋_GB2312" w:cs="Times New Roman"/>
          <w:sz w:val="28"/>
          <w:szCs w:val="28"/>
        </w:rPr>
      </w:pPr>
    </w:p>
    <w:p w14:paraId="6A12CECD">
      <w:pPr>
        <w:ind w:firstLine="560" w:firstLineChars="200"/>
        <w:rPr>
          <w:rFonts w:ascii="Times New Roman" w:hAnsi="Times New Roman" w:eastAsia="仿宋_GB2312" w:cs="Times New Roman"/>
          <w:sz w:val="28"/>
          <w:szCs w:val="28"/>
        </w:rPr>
      </w:pPr>
    </w:p>
    <w:p w14:paraId="6E946E28">
      <w:pPr>
        <w:ind w:firstLine="3920" w:firstLineChars="1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报价单位：</w:t>
      </w:r>
    </w:p>
    <w:p w14:paraId="4F52E3A6">
      <w:pPr>
        <w:ind w:firstLine="3920" w:firstLineChars="1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日期：2024年   月    日</w:t>
      </w:r>
    </w:p>
    <w:p w14:paraId="284A53D4">
      <w:pPr>
        <w:rPr>
          <w:rFonts w:hint="eastAsia" w:ascii="方正小标宋_GBK" w:eastAsia="方正小标宋_GBK"/>
          <w:kern w:val="0"/>
          <w:sz w:val="44"/>
          <w:szCs w:val="44"/>
        </w:rPr>
      </w:pPr>
      <w:r>
        <w:rPr>
          <w:rFonts w:hint="eastAsia" w:ascii="方正小标宋_GBK" w:eastAsia="方正小标宋_GBK"/>
          <w:kern w:val="0"/>
          <w:sz w:val="44"/>
          <w:szCs w:val="44"/>
        </w:rPr>
        <w:br w:type="page"/>
      </w:r>
    </w:p>
    <w:p w14:paraId="75124040">
      <w:pPr>
        <w:spacing w:line="660" w:lineRule="exact"/>
        <w:jc w:val="center"/>
        <w:textAlignment w:val="top"/>
        <w:rPr>
          <w:rFonts w:ascii="方正小标宋_GBK" w:eastAsia="方正小标宋_GBK"/>
          <w:sz w:val="32"/>
          <w:szCs w:val="32"/>
        </w:rPr>
      </w:pPr>
      <w:r>
        <w:rPr>
          <w:rFonts w:hint="eastAsia" w:ascii="方正小标宋_GBK" w:eastAsia="方正小标宋_GBK"/>
          <w:kern w:val="0"/>
          <w:sz w:val="44"/>
          <w:szCs w:val="44"/>
        </w:rPr>
        <w:t>报 价 函</w:t>
      </w:r>
    </w:p>
    <w:p w14:paraId="5837D7C0">
      <w:pPr>
        <w:spacing w:line="560" w:lineRule="exact"/>
        <w:rPr>
          <w:rFonts w:ascii="方正仿宋_GBK" w:eastAsia="方正仿宋_GBK"/>
          <w:kern w:val="0"/>
          <w:sz w:val="32"/>
          <w:szCs w:val="32"/>
        </w:rPr>
      </w:pPr>
      <w:r>
        <w:rPr>
          <w:rFonts w:hint="eastAsia" w:ascii="方正仿宋_GBK" w:eastAsia="方正仿宋_GBK"/>
          <w:kern w:val="0"/>
          <w:sz w:val="32"/>
          <w:szCs w:val="32"/>
        </w:rPr>
        <w:t xml:space="preserve"> </w:t>
      </w:r>
    </w:p>
    <w:p w14:paraId="715CCE5E">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巴中市自然资源和规划局四川巴中经济开发区分局：</w:t>
      </w:r>
    </w:p>
    <w:p w14:paraId="280B0B72">
      <w:pPr>
        <w:pStyle w:val="2"/>
        <w:ind w:firstLine="560" w:firstLineChars="200"/>
      </w:pPr>
      <w:r>
        <w:rPr>
          <w:rFonts w:hint="eastAsia" w:eastAsia="仿宋_GB2312"/>
          <w:sz w:val="28"/>
          <w:szCs w:val="28"/>
        </w:rPr>
        <w:t>根据贵单位关于巴中经开区黄家沟实验小学后山滑坡治理工程造价结算审核项目公开询价的公告，我公司在详细了解项目具体内容后，基本审计费报价为        元（人民币大写：      ）。效益审计费按净审减额乘以</w:t>
      </w:r>
      <w:r>
        <w:rPr>
          <w:rFonts w:hint="eastAsia" w:eastAsia="仿宋_GB2312"/>
          <w:sz w:val="28"/>
          <w:szCs w:val="28"/>
          <w:u w:val="single"/>
        </w:rPr>
        <w:t xml:space="preserve">    </w:t>
      </w:r>
      <w:r>
        <w:rPr>
          <w:rFonts w:hint="eastAsia" w:eastAsia="仿宋_GB2312"/>
          <w:sz w:val="28"/>
          <w:szCs w:val="28"/>
        </w:rPr>
        <w:t>。</w:t>
      </w:r>
    </w:p>
    <w:p w14:paraId="2FAABBB8">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此函。</w:t>
      </w:r>
    </w:p>
    <w:p w14:paraId="43F04DD2">
      <w:pPr>
        <w:spacing w:line="560" w:lineRule="exact"/>
        <w:ind w:firstLine="640" w:firstLineChars="200"/>
        <w:rPr>
          <w:rFonts w:hint="eastAsia" w:ascii="华文楷体" w:hAnsi="华文楷体" w:eastAsia="华文楷体"/>
          <w:kern w:val="0"/>
          <w:sz w:val="32"/>
          <w:szCs w:val="32"/>
        </w:rPr>
      </w:pPr>
    </w:p>
    <w:p w14:paraId="74E6522B">
      <w:pPr>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报价单位：</w:t>
      </w:r>
      <w:r>
        <w:rPr>
          <w:rFonts w:ascii="Times New Roman" w:hAnsi="Times New Roman" w:eastAsia="仿宋_GB2312" w:cs="Times New Roman"/>
          <w:sz w:val="28"/>
          <w:szCs w:val="28"/>
        </w:rPr>
        <w:t xml:space="preserve"> </w:t>
      </w:r>
    </w:p>
    <w:p w14:paraId="42EB3681">
      <w:pPr>
        <w:ind w:firstLine="2800" w:firstLineChars="100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法定代表人或其委托代理人：</w:t>
      </w:r>
      <w:r>
        <w:rPr>
          <w:rFonts w:hint="eastAsia" w:ascii="Times New Roman" w:hAnsi="Times New Roman" w:eastAsia="仿宋_GB2312" w:cs="Times New Roman"/>
          <w:sz w:val="28"/>
          <w:szCs w:val="28"/>
        </w:rPr>
        <w:t xml:space="preserve">：         </w:t>
      </w:r>
    </w:p>
    <w:p w14:paraId="5496C881">
      <w:pPr>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联系电话： </w:t>
      </w:r>
    </w:p>
    <w:p w14:paraId="3796EE4E">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日期：  2024年   月   日</w:t>
      </w:r>
    </w:p>
    <w:p w14:paraId="373D6168">
      <w:pPr>
        <w:jc w:val="center"/>
        <w:rPr>
          <w:rFonts w:hint="eastAsia" w:ascii="华文楷体" w:hAnsi="华文楷体" w:eastAsia="华文楷体"/>
          <w:kern w:val="0"/>
          <w:sz w:val="32"/>
          <w:szCs w:val="32"/>
        </w:rPr>
      </w:pPr>
      <w:r>
        <w:rPr>
          <w:rFonts w:hint="eastAsia" w:ascii="华文楷体" w:hAnsi="华文楷体" w:eastAsia="华文楷体"/>
          <w:kern w:val="0"/>
          <w:sz w:val="32"/>
          <w:szCs w:val="32"/>
        </w:rPr>
        <w:t xml:space="preserve">  </w:t>
      </w:r>
    </w:p>
    <w:p w14:paraId="60B01A9A">
      <w:pPr>
        <w:rPr>
          <w:rFonts w:hint="eastAsia" w:ascii="华文楷体" w:hAnsi="华文楷体" w:eastAsia="华文楷体"/>
          <w:kern w:val="0"/>
          <w:sz w:val="32"/>
          <w:szCs w:val="32"/>
        </w:rPr>
      </w:pPr>
      <w:r>
        <w:rPr>
          <w:rFonts w:hint="eastAsia" w:ascii="华文楷体" w:hAnsi="华文楷体" w:eastAsia="华文楷体"/>
          <w:kern w:val="0"/>
          <w:sz w:val="32"/>
          <w:szCs w:val="32"/>
        </w:rPr>
        <w:br w:type="page"/>
      </w:r>
    </w:p>
    <w:p w14:paraId="59BCF499">
      <w:pPr>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授权委托书</w:t>
      </w:r>
    </w:p>
    <w:p w14:paraId="410072D7">
      <w:pPr>
        <w:rPr>
          <w:rFonts w:ascii="Times New Roman" w:hAnsi="Times New Roman" w:eastAsia="仿宋_GB2312" w:cs="Times New Roman"/>
          <w:sz w:val="28"/>
          <w:szCs w:val="28"/>
        </w:rPr>
      </w:pPr>
    </w:p>
    <w:p w14:paraId="49428A1B">
      <w:pPr>
        <w:ind w:left="420" w:leftChars="200"/>
        <w:rPr>
          <w:rFonts w:ascii="Times New Roman" w:hAnsi="Times New Roman" w:eastAsia="仿宋_GB2312" w:cs="Times New Roman"/>
          <w:sz w:val="28"/>
          <w:szCs w:val="28"/>
        </w:rPr>
      </w:pPr>
      <w:r>
        <w:rPr>
          <w:rFonts w:ascii="Times New Roman" w:hAnsi="Times New Roman" w:eastAsia="仿宋_GB2312" w:cs="Times New Roman"/>
          <w:sz w:val="28"/>
          <w:szCs w:val="28"/>
        </w:rPr>
        <w:t>本人</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（姓名），身份证号码</w:t>
      </w:r>
      <w:r>
        <w:rPr>
          <w:rFonts w:ascii="Times New Roman" w:hAnsi="Times New Roman" w:eastAsia="仿宋_GB2312" w:cs="Times New Roman"/>
          <w:sz w:val="28"/>
          <w:szCs w:val="28"/>
          <w:u w:val="single"/>
        </w:rPr>
        <w:t xml:space="preserve">：         </w:t>
      </w:r>
      <w:r>
        <w:rPr>
          <w:rFonts w:hint="eastAsia"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系</w:t>
      </w:r>
      <w:r>
        <w:rPr>
          <w:rFonts w:hint="eastAsia" w:eastAsia="仿宋_GB2312" w:cs="Times New Roman"/>
          <w:sz w:val="28"/>
          <w:szCs w:val="28"/>
          <w:u w:val="single"/>
        </w:rPr>
        <w:t xml:space="preserve">        </w:t>
      </w:r>
      <w:r>
        <w:rPr>
          <w:rFonts w:ascii="Times New Roman" w:hAnsi="Times New Roman" w:eastAsia="仿宋_GB2312" w:cs="Times New Roman"/>
          <w:sz w:val="28"/>
          <w:szCs w:val="28"/>
        </w:rPr>
        <w:t>（</w:t>
      </w:r>
      <w:r>
        <w:rPr>
          <w:rFonts w:hint="eastAsia" w:eastAsia="仿宋_GB2312" w:cs="Times New Roman"/>
          <w:sz w:val="28"/>
          <w:szCs w:val="28"/>
        </w:rPr>
        <w:t>投标人</w:t>
      </w:r>
      <w:r>
        <w:rPr>
          <w:rFonts w:ascii="Times New Roman" w:hAnsi="Times New Roman" w:eastAsia="仿宋_GB2312" w:cs="Times New Roman"/>
          <w:sz w:val="28"/>
          <w:szCs w:val="28"/>
        </w:rPr>
        <w:t>）的法定代表人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现委托</w:t>
      </w:r>
      <w:r>
        <w:rPr>
          <w:rFonts w:ascii="Times New Roman" w:hAnsi="Times New Roman" w:eastAsia="仿宋_GB2312" w:cs="Times New Roman"/>
          <w:sz w:val="28"/>
          <w:szCs w:val="28"/>
          <w:u w:val="single"/>
        </w:rPr>
        <w:t xml:space="preserve"> </w:t>
      </w:r>
      <w:r>
        <w:rPr>
          <w:rFonts w:hint="eastAsia"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（姓名）</w:t>
      </w:r>
      <w:r>
        <w:rPr>
          <w:rFonts w:hint="eastAsia" w:eastAsia="仿宋_GB2312" w:cs="Times New Roman"/>
          <w:sz w:val="28"/>
          <w:szCs w:val="28"/>
        </w:rPr>
        <w:t>，身份证号码：</w:t>
      </w:r>
      <w:r>
        <w:rPr>
          <w:rFonts w:hint="eastAsia"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为我方代理人。代理人根据授权，以我方名义签署、澄清、说明、补正、递交、撤回、修改</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u w:val="single"/>
        </w:rPr>
        <w:t xml:space="preserve"> 巴中经开区黄家沟实验小学后山滑坡治理工程造价结算审核  </w:t>
      </w:r>
      <w:r>
        <w:rPr>
          <w:rFonts w:hint="eastAsia" w:eastAsia="仿宋_GB2312" w:cs="Times New Roman"/>
          <w:sz w:val="28"/>
          <w:szCs w:val="28"/>
        </w:rPr>
        <w:t>投标</w:t>
      </w:r>
      <w:r>
        <w:rPr>
          <w:rFonts w:ascii="Times New Roman" w:hAnsi="Times New Roman" w:eastAsia="仿宋_GB2312" w:cs="Times New Roman"/>
          <w:sz w:val="28"/>
          <w:szCs w:val="28"/>
        </w:rPr>
        <w:t>文件、签订合同和处理有关事宜，其法律后果由我方承担。</w:t>
      </w:r>
    </w:p>
    <w:p w14:paraId="18B90C25">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委托期限：</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，代理人无转委托权。</w:t>
      </w:r>
    </w:p>
    <w:p w14:paraId="0E13B538">
      <w:pPr>
        <w:ind w:firstLine="560" w:firstLineChars="200"/>
        <w:rPr>
          <w:rFonts w:eastAsia="仿宋_GB2312" w:cs="Times New Roman"/>
          <w:sz w:val="28"/>
          <w:szCs w:val="28"/>
        </w:rPr>
      </w:pPr>
      <w:r>
        <w:rPr>
          <w:rFonts w:ascii="Times New Roman" w:hAnsi="Times New Roman" w:eastAsia="仿宋_GB2312" w:cs="Times New Roman"/>
          <w:sz w:val="28"/>
          <w:szCs w:val="28"/>
        </w:rPr>
        <w:t>附：</w:t>
      </w:r>
      <w:r>
        <w:rPr>
          <w:rFonts w:hint="eastAsia" w:eastAsia="仿宋_GB2312" w:cs="Times New Roman"/>
          <w:sz w:val="28"/>
          <w:szCs w:val="28"/>
        </w:rPr>
        <w:t>1.</w:t>
      </w:r>
      <w:r>
        <w:rPr>
          <w:rFonts w:ascii="Times New Roman" w:hAnsi="Times New Roman" w:eastAsia="仿宋_GB2312" w:cs="Times New Roman"/>
          <w:sz w:val="28"/>
          <w:szCs w:val="28"/>
        </w:rPr>
        <w:t>法定代表人身份证明</w:t>
      </w:r>
    </w:p>
    <w:p w14:paraId="251BEDA7">
      <w:pPr>
        <w:ind w:firstLine="1120" w:firstLineChars="400"/>
        <w:rPr>
          <w:rFonts w:eastAsia="仿宋_GB2312" w:cs="Times New Roman"/>
          <w:sz w:val="28"/>
          <w:szCs w:val="28"/>
        </w:rPr>
      </w:pPr>
      <w:r>
        <w:rPr>
          <w:rFonts w:hint="eastAsia" w:eastAsia="仿宋_GB2312" w:cs="Times New Roman"/>
          <w:sz w:val="28"/>
          <w:szCs w:val="28"/>
        </w:rPr>
        <w:t>2.法定代表人身份证复印件</w:t>
      </w:r>
    </w:p>
    <w:p w14:paraId="3B78DE02">
      <w:pPr>
        <w:ind w:firstLine="1120" w:firstLineChars="400"/>
        <w:rPr>
          <w:rFonts w:ascii="Times New Roman" w:hAnsi="Times New Roman" w:eastAsia="仿宋_GB2312" w:cs="Times New Roman"/>
          <w:sz w:val="28"/>
          <w:szCs w:val="28"/>
        </w:rPr>
      </w:pPr>
      <w:r>
        <w:rPr>
          <w:rFonts w:hint="eastAsia" w:eastAsia="仿宋_GB2312" w:cs="Times New Roman"/>
          <w:sz w:val="28"/>
          <w:szCs w:val="28"/>
        </w:rPr>
        <w:t>3.授权代表身份证复印件</w:t>
      </w:r>
    </w:p>
    <w:p w14:paraId="26E9D15D">
      <w:pPr>
        <w:rPr>
          <w:rFonts w:ascii="Times New Roman" w:hAnsi="Times New Roman" w:eastAsia="仿宋_GB2312" w:cs="Times New Roman"/>
          <w:sz w:val="28"/>
          <w:szCs w:val="28"/>
        </w:rPr>
      </w:pPr>
    </w:p>
    <w:p w14:paraId="7311A011">
      <w:pPr>
        <w:rPr>
          <w:rFonts w:ascii="Times New Roman" w:hAnsi="Times New Roman" w:eastAsia="仿宋_GB2312" w:cs="Times New Roman"/>
          <w:sz w:val="28"/>
          <w:szCs w:val="28"/>
        </w:rPr>
      </w:pPr>
    </w:p>
    <w:p w14:paraId="0636B0BA">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eastAsia="仿宋_GB2312" w:cs="Times New Roman"/>
          <w:sz w:val="28"/>
          <w:szCs w:val="28"/>
        </w:rPr>
        <w:t>投标</w:t>
      </w:r>
      <w:r>
        <w:rPr>
          <w:rFonts w:ascii="Times New Roman" w:hAnsi="Times New Roman" w:eastAsia="仿宋_GB2312" w:cs="Times New Roman"/>
          <w:sz w:val="28"/>
          <w:szCs w:val="28"/>
        </w:rPr>
        <w:t>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（盖单位章）</w:t>
      </w:r>
    </w:p>
    <w:p w14:paraId="7B268F7B">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法定代表人：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（签字</w:t>
      </w:r>
      <w:r>
        <w:rPr>
          <w:rFonts w:hint="eastAsia" w:eastAsia="仿宋_GB2312" w:cs="Times New Roman"/>
          <w:sz w:val="28"/>
          <w:szCs w:val="28"/>
        </w:rPr>
        <w:t>或盖章</w:t>
      </w:r>
      <w:r>
        <w:rPr>
          <w:rFonts w:ascii="Times New Roman" w:hAnsi="Times New Roman" w:eastAsia="仿宋_GB2312" w:cs="Times New Roman"/>
          <w:sz w:val="28"/>
          <w:szCs w:val="28"/>
        </w:rPr>
        <w:t>）</w:t>
      </w:r>
    </w:p>
    <w:p w14:paraId="0AAF2C7F">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br w:type="page"/>
      </w:r>
    </w:p>
    <w:p w14:paraId="130B150C"/>
    <w:p w14:paraId="7D4AC6E5"/>
    <w:p w14:paraId="38BD3953">
      <w:pPr>
        <w:autoSpaceDE w:val="0"/>
        <w:autoSpaceDN w:val="0"/>
        <w:adjustRightInd w:val="0"/>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法定代表人身份证明</w:t>
      </w:r>
    </w:p>
    <w:p w14:paraId="4E4D01FD">
      <w:pPr>
        <w:autoSpaceDE w:val="0"/>
        <w:autoSpaceDN w:val="0"/>
        <w:adjustRightInd w:val="0"/>
        <w:ind w:firstLine="643" w:firstLineChars="200"/>
        <w:jc w:val="center"/>
        <w:rPr>
          <w:rFonts w:ascii="Times New Roman" w:hAnsi="Times New Roman" w:eastAsia="黑体" w:cs="Times New Roman"/>
          <w:b/>
          <w:bCs/>
          <w:sz w:val="32"/>
          <w:szCs w:val="32"/>
        </w:rPr>
      </w:pPr>
    </w:p>
    <w:p w14:paraId="7B5222C5">
      <w:pPr>
        <w:autoSpaceDE w:val="0"/>
        <w:autoSpaceDN w:val="0"/>
        <w:adjustRightInd w:val="0"/>
        <w:ind w:firstLine="560" w:firstLineChars="200"/>
        <w:jc w:val="left"/>
        <w:rPr>
          <w:rFonts w:ascii="Times New Roman" w:hAnsi="Times New Roman" w:eastAsia="仿宋_GB2312" w:cs="Times New Roman"/>
          <w:kern w:val="0"/>
          <w:sz w:val="28"/>
          <w:szCs w:val="28"/>
          <w:u w:val="single"/>
        </w:rPr>
      </w:pPr>
      <w:r>
        <w:rPr>
          <w:rFonts w:ascii="Times New Roman" w:hAnsi="Times New Roman" w:eastAsia="仿宋_GB2312" w:cs="Times New Roman"/>
          <w:sz w:val="28"/>
          <w:szCs w:val="28"/>
        </w:rPr>
        <w:t>单位</w:t>
      </w:r>
      <w:r>
        <w:rPr>
          <w:rFonts w:ascii="Times New Roman" w:hAnsi="Times New Roman" w:eastAsia="仿宋_GB2312" w:cs="Times New Roman"/>
          <w:kern w:val="0"/>
          <w:sz w:val="28"/>
          <w:szCs w:val="28"/>
        </w:rPr>
        <w:t>名称：</w:t>
      </w:r>
      <w:r>
        <w:rPr>
          <w:rFonts w:ascii="Times New Roman" w:hAnsi="Times New Roman" w:eastAsia="仿宋_GB2312" w:cs="Times New Roman"/>
          <w:kern w:val="0"/>
          <w:sz w:val="28"/>
          <w:szCs w:val="28"/>
          <w:u w:val="single"/>
        </w:rPr>
        <w:t xml:space="preserve">                         </w:t>
      </w:r>
      <w:r>
        <w:rPr>
          <w:rFonts w:hint="eastAsia"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p>
    <w:p w14:paraId="190CD3EF">
      <w:pPr>
        <w:autoSpaceDE w:val="0"/>
        <w:autoSpaceDN w:val="0"/>
        <w:adjustRightInd w:val="0"/>
        <w:ind w:firstLine="560" w:firstLineChars="200"/>
        <w:jc w:val="left"/>
        <w:rPr>
          <w:rFonts w:ascii="Times New Roman" w:hAnsi="Times New Roman" w:eastAsia="仿宋_GB2312" w:cs="Times New Roman"/>
          <w:kern w:val="0"/>
          <w:sz w:val="28"/>
          <w:szCs w:val="28"/>
          <w:u w:val="single"/>
        </w:rPr>
      </w:pPr>
      <w:r>
        <w:rPr>
          <w:rFonts w:ascii="Times New Roman" w:hAnsi="Times New Roman" w:eastAsia="仿宋_GB2312" w:cs="Times New Roman"/>
          <w:kern w:val="0"/>
          <w:sz w:val="28"/>
          <w:szCs w:val="28"/>
        </w:rPr>
        <w:t>单位性质：</w:t>
      </w:r>
      <w:r>
        <w:rPr>
          <w:rFonts w:ascii="Times New Roman" w:hAnsi="Times New Roman" w:eastAsia="仿宋_GB2312" w:cs="Times New Roman"/>
          <w:kern w:val="0"/>
          <w:sz w:val="28"/>
          <w:szCs w:val="28"/>
          <w:u w:val="single"/>
        </w:rPr>
        <w:t xml:space="preserve">                            </w:t>
      </w:r>
    </w:p>
    <w:p w14:paraId="1C2B2EC0">
      <w:pPr>
        <w:autoSpaceDE w:val="0"/>
        <w:autoSpaceDN w:val="0"/>
        <w:adjustRightInd w:val="0"/>
        <w:ind w:firstLine="560" w:firstLineChars="200"/>
        <w:jc w:val="left"/>
        <w:rPr>
          <w:rFonts w:ascii="Times New Roman" w:hAnsi="Times New Roman" w:eastAsia="仿宋_GB2312" w:cs="Times New Roman"/>
          <w:kern w:val="0"/>
          <w:sz w:val="28"/>
          <w:szCs w:val="28"/>
          <w:u w:val="single"/>
        </w:rPr>
      </w:pPr>
      <w:r>
        <w:rPr>
          <w:rFonts w:ascii="Times New Roman" w:hAnsi="Times New Roman" w:eastAsia="仿宋_GB2312" w:cs="Times New Roman"/>
          <w:kern w:val="0"/>
          <w:sz w:val="28"/>
          <w:szCs w:val="28"/>
        </w:rPr>
        <w:t>地址：</w:t>
      </w:r>
      <w:r>
        <w:rPr>
          <w:rFonts w:ascii="Times New Roman" w:hAnsi="Times New Roman" w:eastAsia="仿宋_GB2312" w:cs="Times New Roman"/>
          <w:kern w:val="0"/>
          <w:sz w:val="28"/>
          <w:szCs w:val="28"/>
          <w:u w:val="single"/>
        </w:rPr>
        <w:t xml:space="preserve">                                </w:t>
      </w:r>
    </w:p>
    <w:p w14:paraId="3FAD34B2">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成立时间：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年</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月</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日</w:t>
      </w:r>
    </w:p>
    <w:p w14:paraId="72CB6C4C">
      <w:pPr>
        <w:autoSpaceDE w:val="0"/>
        <w:autoSpaceDN w:val="0"/>
        <w:adjustRightInd w:val="0"/>
        <w:ind w:firstLine="560" w:firstLineChars="200"/>
        <w:jc w:val="left"/>
        <w:rPr>
          <w:rFonts w:ascii="Times New Roman" w:hAnsi="Times New Roman" w:eastAsia="仿宋_GB2312" w:cs="Times New Roman"/>
          <w:kern w:val="0"/>
          <w:sz w:val="28"/>
          <w:szCs w:val="28"/>
          <w:u w:val="single"/>
        </w:rPr>
      </w:pPr>
      <w:r>
        <w:rPr>
          <w:rFonts w:ascii="Times New Roman" w:hAnsi="Times New Roman" w:eastAsia="仿宋_GB2312" w:cs="Times New Roman"/>
          <w:kern w:val="0"/>
          <w:sz w:val="28"/>
          <w:szCs w:val="28"/>
        </w:rPr>
        <w:t>经营期限：</w:t>
      </w:r>
      <w:r>
        <w:rPr>
          <w:rFonts w:ascii="Times New Roman" w:hAnsi="Times New Roman" w:eastAsia="仿宋_GB2312" w:cs="Times New Roman"/>
          <w:kern w:val="0"/>
          <w:sz w:val="28"/>
          <w:szCs w:val="28"/>
          <w:u w:val="single"/>
        </w:rPr>
        <w:t xml:space="preserve">                           </w:t>
      </w:r>
    </w:p>
    <w:p w14:paraId="0106A56F">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姓名：</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性别：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年龄：</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w:t>
      </w:r>
    </w:p>
    <w:p w14:paraId="770556AF">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身份证号码：</w:t>
      </w:r>
      <w:r>
        <w:rPr>
          <w:rFonts w:ascii="Times New Roman" w:hAnsi="Times New Roman" w:eastAsia="仿宋_GB2312" w:cs="Times New Roman"/>
          <w:kern w:val="0"/>
          <w:sz w:val="28"/>
          <w:szCs w:val="28"/>
          <w:u w:val="single"/>
        </w:rPr>
        <w:t xml:space="preserve">              </w:t>
      </w:r>
      <w:r>
        <w:rPr>
          <w:rFonts w:hint="eastAsia" w:eastAsia="仿宋_GB2312" w:cs="Times New Roman"/>
          <w:kern w:val="0"/>
          <w:sz w:val="28"/>
          <w:szCs w:val="28"/>
        </w:rPr>
        <w:t xml:space="preserve">   </w:t>
      </w:r>
      <w:r>
        <w:rPr>
          <w:rFonts w:ascii="Times New Roman" w:hAnsi="Times New Roman" w:eastAsia="仿宋_GB2312" w:cs="Times New Roman"/>
          <w:kern w:val="0"/>
          <w:sz w:val="28"/>
          <w:szCs w:val="28"/>
        </w:rPr>
        <w:t>职务：</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w:t>
      </w:r>
    </w:p>
    <w:p w14:paraId="22DB5CBB">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系</w:t>
      </w:r>
      <w:r>
        <w:rPr>
          <w:rFonts w:ascii="Times New Roman" w:hAnsi="Times New Roman" w:eastAsia="仿宋_GB2312" w:cs="Times New Roman"/>
          <w:kern w:val="0"/>
          <w:sz w:val="28"/>
          <w:szCs w:val="28"/>
          <w:u w:val="single"/>
        </w:rPr>
        <w:t xml:space="preserve">                     </w:t>
      </w:r>
      <w:r>
        <w:rPr>
          <w:rFonts w:hint="eastAsia" w:eastAsia="仿宋_GB2312" w:cs="Times New Roman"/>
          <w:kern w:val="0"/>
          <w:sz w:val="28"/>
          <w:szCs w:val="28"/>
          <w:u w:val="single"/>
        </w:rPr>
        <w:t xml:space="preserve">   </w:t>
      </w:r>
      <w:r>
        <w:rPr>
          <w:rFonts w:ascii="Times New Roman" w:hAnsi="Times New Roman" w:eastAsia="仿宋_GB2312" w:cs="Times New Roman"/>
          <w:kern w:val="0"/>
          <w:sz w:val="28"/>
          <w:szCs w:val="28"/>
        </w:rPr>
        <w:t>（</w:t>
      </w:r>
      <w:r>
        <w:rPr>
          <w:rFonts w:ascii="Times New Roman" w:hAnsi="Times New Roman" w:eastAsia="仿宋_GB2312" w:cs="Times New Roman"/>
          <w:sz w:val="28"/>
          <w:szCs w:val="28"/>
        </w:rPr>
        <w:t>报价人</w:t>
      </w:r>
      <w:r>
        <w:rPr>
          <w:rFonts w:ascii="Times New Roman" w:hAnsi="Times New Roman" w:eastAsia="仿宋_GB2312" w:cs="Times New Roman"/>
          <w:kern w:val="0"/>
          <w:sz w:val="28"/>
          <w:szCs w:val="28"/>
        </w:rPr>
        <w:t>名称）的法定代表人。</w:t>
      </w:r>
    </w:p>
    <w:p w14:paraId="54813931">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特此证明。</w:t>
      </w:r>
    </w:p>
    <w:p w14:paraId="7C7BDCAC">
      <w:pPr>
        <w:autoSpaceDE w:val="0"/>
        <w:autoSpaceDN w:val="0"/>
        <w:adjustRightInd w:val="0"/>
        <w:jc w:val="left"/>
        <w:rPr>
          <w:rFonts w:ascii="Times New Roman" w:hAnsi="Times New Roman" w:eastAsia="仿宋_GB2312" w:cs="Times New Roman"/>
          <w:kern w:val="0"/>
          <w:sz w:val="28"/>
          <w:szCs w:val="28"/>
        </w:rPr>
      </w:pPr>
    </w:p>
    <w:p w14:paraId="36CDA474">
      <w:pPr>
        <w:autoSpaceDE w:val="0"/>
        <w:autoSpaceDN w:val="0"/>
        <w:adjustRightInd w:val="0"/>
        <w:ind w:firstLine="1400" w:firstLineChars="500"/>
        <w:jc w:val="right"/>
        <w:rPr>
          <w:rFonts w:ascii="Times New Roman" w:hAnsi="Times New Roman" w:eastAsia="仿宋_GB2312" w:cs="Times New Roman"/>
          <w:kern w:val="0"/>
          <w:sz w:val="28"/>
          <w:szCs w:val="28"/>
        </w:rPr>
      </w:pPr>
      <w:r>
        <w:rPr>
          <w:rFonts w:hint="eastAsia" w:eastAsia="仿宋_GB2312" w:cs="Times New Roman"/>
          <w:sz w:val="28"/>
          <w:szCs w:val="28"/>
        </w:rPr>
        <w:t>投标人</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（盖单位章）</w:t>
      </w:r>
    </w:p>
    <w:p w14:paraId="0A2AB443">
      <w:pPr>
        <w:autoSpaceDE w:val="0"/>
        <w:autoSpaceDN w:val="0"/>
        <w:adjustRightInd w:val="0"/>
        <w:ind w:firstLine="3640" w:firstLineChars="13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年</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月</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日</w:t>
      </w:r>
    </w:p>
    <w:p w14:paraId="175ED117">
      <w:pPr>
        <w:rPr>
          <w:rFonts w:eastAsia="仿宋_GB2312" w:cs="Times New Roman"/>
          <w:sz w:val="28"/>
          <w:szCs w:val="28"/>
        </w:rPr>
      </w:pPr>
      <w:bookmarkStart w:id="3" w:name="_Toc256516137"/>
      <w:bookmarkStart w:id="4" w:name="_GoBack"/>
      <w:bookmarkEnd w:id="4"/>
    </w:p>
    <w:p w14:paraId="2B8820FF">
      <w:pPr>
        <w:rPr>
          <w:rFonts w:ascii="Times New Roman" w:hAnsi="Times New Roman" w:eastAsia="黑体" w:cs="Times New Roman"/>
          <w:b/>
          <w:bCs/>
          <w:sz w:val="32"/>
          <w:szCs w:val="32"/>
        </w:rPr>
      </w:pPr>
      <w:r>
        <w:rPr>
          <w:rFonts w:ascii="Times New Roman" w:hAnsi="Times New Roman" w:eastAsia="黑体" w:cs="Times New Roman"/>
          <w:b/>
          <w:bCs/>
          <w:sz w:val="32"/>
          <w:szCs w:val="32"/>
        </w:rPr>
        <w:br w:type="page"/>
      </w:r>
    </w:p>
    <w:p w14:paraId="20B3D9FD">
      <w:pPr>
        <w:pStyle w:val="2"/>
      </w:pPr>
    </w:p>
    <w:p w14:paraId="20668E9C">
      <w:pPr>
        <w:autoSpaceDE w:val="0"/>
        <w:autoSpaceDN w:val="0"/>
        <w:adjustRightInd w:val="0"/>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法定代表人身份证复印件</w:t>
      </w:r>
    </w:p>
    <w:p w14:paraId="1979C473">
      <w:pPr>
        <w:autoSpaceDE w:val="0"/>
        <w:autoSpaceDN w:val="0"/>
        <w:adjustRightInd w:val="0"/>
        <w:jc w:val="center"/>
        <w:rPr>
          <w:rFonts w:ascii="Times New Roman" w:hAnsi="Times New Roman" w:eastAsia="黑体" w:cs="Times New Roman"/>
          <w:b/>
          <w:bCs/>
          <w:sz w:val="32"/>
          <w:szCs w:val="32"/>
        </w:rPr>
      </w:pPr>
    </w:p>
    <w:p w14:paraId="6F723815">
      <w:pPr>
        <w:autoSpaceDE w:val="0"/>
        <w:autoSpaceDN w:val="0"/>
        <w:adjustRightInd w:val="0"/>
        <w:jc w:val="center"/>
        <w:rPr>
          <w:rFonts w:ascii="Times New Roman" w:hAnsi="Times New Roman" w:eastAsia="黑体" w:cs="Times New Roman"/>
          <w:b/>
          <w:bCs/>
          <w:sz w:val="32"/>
          <w:szCs w:val="32"/>
        </w:rPr>
      </w:pPr>
    </w:p>
    <w:p w14:paraId="0BDE6256">
      <w:pPr>
        <w:pStyle w:val="7"/>
        <w:rPr>
          <w:rFonts w:ascii="Times New Roman" w:hAnsi="Times New Roman" w:eastAsia="黑体" w:cs="Times New Roman"/>
          <w:b/>
          <w:bCs/>
          <w:sz w:val="32"/>
          <w:szCs w:val="32"/>
        </w:rPr>
      </w:pPr>
    </w:p>
    <w:p w14:paraId="6D6F3583">
      <w:pPr>
        <w:rPr>
          <w:rFonts w:ascii="Times New Roman" w:hAnsi="Times New Roman" w:eastAsia="黑体" w:cs="Times New Roman"/>
          <w:b/>
          <w:bCs/>
          <w:sz w:val="32"/>
          <w:szCs w:val="32"/>
        </w:rPr>
      </w:pPr>
    </w:p>
    <w:p w14:paraId="5E64CC3D">
      <w:pPr>
        <w:pStyle w:val="7"/>
        <w:rPr>
          <w:rFonts w:ascii="Times New Roman" w:hAnsi="Times New Roman" w:eastAsia="黑体" w:cs="Times New Roman"/>
          <w:b/>
          <w:bCs/>
          <w:sz w:val="32"/>
          <w:szCs w:val="32"/>
        </w:rPr>
      </w:pPr>
    </w:p>
    <w:p w14:paraId="5BFC1E7E">
      <w:pPr>
        <w:rPr>
          <w:rFonts w:ascii="Times New Roman" w:hAnsi="Times New Roman" w:eastAsia="黑体" w:cs="Times New Roman"/>
          <w:b/>
          <w:bCs/>
          <w:sz w:val="32"/>
          <w:szCs w:val="32"/>
        </w:rPr>
      </w:pPr>
    </w:p>
    <w:p w14:paraId="722ABBE9">
      <w:pPr>
        <w:pStyle w:val="7"/>
      </w:pPr>
    </w:p>
    <w:p w14:paraId="6C77C850">
      <w:pPr>
        <w:autoSpaceDE w:val="0"/>
        <w:autoSpaceDN w:val="0"/>
        <w:adjustRightInd w:val="0"/>
        <w:jc w:val="center"/>
        <w:rPr>
          <w:rFonts w:ascii="Times New Roman" w:hAnsi="Times New Roman" w:eastAsia="黑体" w:cs="Times New Roman"/>
          <w:b/>
          <w:bCs/>
          <w:sz w:val="32"/>
          <w:szCs w:val="32"/>
        </w:rPr>
      </w:pPr>
    </w:p>
    <w:p w14:paraId="4A4C89D7">
      <w:pPr>
        <w:autoSpaceDE w:val="0"/>
        <w:autoSpaceDN w:val="0"/>
        <w:adjustRightInd w:val="0"/>
        <w:jc w:val="center"/>
        <w:rPr>
          <w:rFonts w:ascii="Times New Roman" w:hAnsi="Times New Roman" w:eastAsia="黑体" w:cs="Times New Roman"/>
          <w:b/>
          <w:bCs/>
          <w:sz w:val="32"/>
          <w:szCs w:val="32"/>
        </w:rPr>
      </w:pPr>
    </w:p>
    <w:p w14:paraId="7550E2C8">
      <w:pPr>
        <w:autoSpaceDE w:val="0"/>
        <w:autoSpaceDN w:val="0"/>
        <w:adjustRightInd w:val="0"/>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授权代表身份证复印件</w:t>
      </w:r>
    </w:p>
    <w:p w14:paraId="3B18FF27">
      <w:pPr>
        <w:rPr>
          <w:rFonts w:ascii="Times New Roman" w:hAnsi="Times New Roman" w:cs="Times New Roman"/>
          <w:kern w:val="0"/>
          <w:sz w:val="28"/>
          <w:szCs w:val="28"/>
        </w:rPr>
      </w:pPr>
    </w:p>
    <w:p w14:paraId="4901559B">
      <w:pPr>
        <w:rPr>
          <w:rFonts w:ascii="Times New Roman" w:hAnsi="Times New Roman" w:cs="Times New Roman"/>
          <w:kern w:val="0"/>
          <w:sz w:val="28"/>
          <w:szCs w:val="28"/>
        </w:rPr>
      </w:pPr>
    </w:p>
    <w:p w14:paraId="533DFE5D">
      <w:pPr>
        <w:pStyle w:val="7"/>
      </w:pPr>
    </w:p>
    <w:p w14:paraId="0C541493"/>
    <w:p w14:paraId="10A5F644">
      <w:pPr>
        <w:pStyle w:val="7"/>
      </w:pPr>
    </w:p>
    <w:p w14:paraId="49E53E48"/>
    <w:p w14:paraId="7A93371B">
      <w:pPr>
        <w:pStyle w:val="7"/>
      </w:pPr>
    </w:p>
    <w:p w14:paraId="7CB5F6AC"/>
    <w:p w14:paraId="6BC52C07">
      <w:pPr>
        <w:pStyle w:val="7"/>
      </w:pPr>
    </w:p>
    <w:p w14:paraId="0636F904"/>
    <w:p w14:paraId="05FBB44C">
      <w:pPr>
        <w:pStyle w:val="7"/>
      </w:pPr>
    </w:p>
    <w:p w14:paraId="244070AC"/>
    <w:bookmarkEnd w:id="3"/>
    <w:p w14:paraId="572F3EA4">
      <w:pPr>
        <w:jc w:val="center"/>
        <w:rPr>
          <w:rFonts w:ascii="Times New Roman" w:hAnsi="Times New Roman" w:eastAsia="黑体" w:cs="Times New Roman"/>
          <w:b/>
          <w:bCs/>
          <w:sz w:val="32"/>
          <w:szCs w:val="32"/>
        </w:rPr>
      </w:pPr>
    </w:p>
    <w:p w14:paraId="4A82F058">
      <w:pPr>
        <w:rPr>
          <w:rFonts w:eastAsia="黑体" w:cs="Times New Roman"/>
          <w:b/>
          <w:bCs/>
          <w:sz w:val="32"/>
          <w:szCs w:val="32"/>
        </w:rPr>
      </w:pPr>
    </w:p>
    <w:sectPr>
      <w:headerReference r:id="rId3" w:type="default"/>
      <w:footerReference r:id="rId4" w:type="default"/>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718B">
    <w:pPr>
      <w:pStyle w:val="5"/>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E60B0">
                          <w:pPr>
                            <w:pStyle w:val="5"/>
                            <w:jc w:val="both"/>
                            <w:rPr>
                              <w:rFonts w:eastAsia="宋体"/>
                            </w:rPr>
                          </w:pPr>
                          <w:r>
                            <w:rPr>
                              <w:rFonts w:hint="eastAsia"/>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1E60B0">
                    <w:pPr>
                      <w:pStyle w:val="5"/>
                      <w:jc w:val="both"/>
                      <w:rPr>
                        <w:rFonts w:eastAsia="宋体"/>
                      </w:rPr>
                    </w:pPr>
                    <w:r>
                      <w:rPr>
                        <w:rFonts w:hint="eastAsia"/>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rPr>
                      <w:t xml:space="preserve"> </w:t>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A12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A502B"/>
    <w:multiLevelType w:val="singleLevel"/>
    <w:tmpl w:val="2F8A50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DgzNzRlOTM5MTJiZjdlMzM2OTJkMWIyNjA5NTQifQ=="/>
    <w:docVar w:name="KSO_WPS_MARK_KEY" w:val="2132ec06-49f7-4e8a-bf61-2d078b2e87b9"/>
  </w:docVars>
  <w:rsids>
    <w:rsidRoot w:val="008C2214"/>
    <w:rsid w:val="00047972"/>
    <w:rsid w:val="000C0A4D"/>
    <w:rsid w:val="001F1A38"/>
    <w:rsid w:val="0020010E"/>
    <w:rsid w:val="0023244C"/>
    <w:rsid w:val="0029279E"/>
    <w:rsid w:val="00307FD1"/>
    <w:rsid w:val="003670FC"/>
    <w:rsid w:val="003B1C66"/>
    <w:rsid w:val="0045056A"/>
    <w:rsid w:val="00450EAF"/>
    <w:rsid w:val="004E7843"/>
    <w:rsid w:val="004F086C"/>
    <w:rsid w:val="005500CA"/>
    <w:rsid w:val="00587452"/>
    <w:rsid w:val="00593AEE"/>
    <w:rsid w:val="00675385"/>
    <w:rsid w:val="00683A8F"/>
    <w:rsid w:val="006B491D"/>
    <w:rsid w:val="006C485D"/>
    <w:rsid w:val="006E0C52"/>
    <w:rsid w:val="006F080E"/>
    <w:rsid w:val="0080086A"/>
    <w:rsid w:val="00803AB6"/>
    <w:rsid w:val="00852669"/>
    <w:rsid w:val="008C2214"/>
    <w:rsid w:val="008D65F5"/>
    <w:rsid w:val="008E02B6"/>
    <w:rsid w:val="00981FF8"/>
    <w:rsid w:val="00996557"/>
    <w:rsid w:val="00A265C7"/>
    <w:rsid w:val="00A612DE"/>
    <w:rsid w:val="00A61D96"/>
    <w:rsid w:val="00A61EFC"/>
    <w:rsid w:val="00AD30B2"/>
    <w:rsid w:val="00AD3D76"/>
    <w:rsid w:val="00B03DD7"/>
    <w:rsid w:val="00C2692F"/>
    <w:rsid w:val="00CA056E"/>
    <w:rsid w:val="00D514B6"/>
    <w:rsid w:val="00DA596E"/>
    <w:rsid w:val="00E13612"/>
    <w:rsid w:val="00E453BB"/>
    <w:rsid w:val="00E66680"/>
    <w:rsid w:val="00EA6AF8"/>
    <w:rsid w:val="00EB4B98"/>
    <w:rsid w:val="00ED502B"/>
    <w:rsid w:val="00F905AE"/>
    <w:rsid w:val="00FA647E"/>
    <w:rsid w:val="00FC2DFB"/>
    <w:rsid w:val="00FE44CF"/>
    <w:rsid w:val="04F31D10"/>
    <w:rsid w:val="07B43019"/>
    <w:rsid w:val="080803CD"/>
    <w:rsid w:val="0E6645D3"/>
    <w:rsid w:val="0EBC2315"/>
    <w:rsid w:val="13076D7C"/>
    <w:rsid w:val="139B33CB"/>
    <w:rsid w:val="183F670B"/>
    <w:rsid w:val="1C202C5C"/>
    <w:rsid w:val="1D344C11"/>
    <w:rsid w:val="1F9C4F95"/>
    <w:rsid w:val="221072CF"/>
    <w:rsid w:val="244F2331"/>
    <w:rsid w:val="30FC55EE"/>
    <w:rsid w:val="366652B8"/>
    <w:rsid w:val="36745F10"/>
    <w:rsid w:val="3BE64ED1"/>
    <w:rsid w:val="41202C33"/>
    <w:rsid w:val="4C6D519A"/>
    <w:rsid w:val="510936E3"/>
    <w:rsid w:val="527903F5"/>
    <w:rsid w:val="54A86D6F"/>
    <w:rsid w:val="5F2A2D2F"/>
    <w:rsid w:val="603C294F"/>
    <w:rsid w:val="61001CE1"/>
    <w:rsid w:val="63C11BFC"/>
    <w:rsid w:val="63ED7CFC"/>
    <w:rsid w:val="66C44176"/>
    <w:rsid w:val="66DE2AC5"/>
    <w:rsid w:val="67FC76A6"/>
    <w:rsid w:val="68B735CD"/>
    <w:rsid w:val="69872FA0"/>
    <w:rsid w:val="69D65CD5"/>
    <w:rsid w:val="6E3964BE"/>
    <w:rsid w:val="7682521B"/>
    <w:rsid w:val="768F7938"/>
    <w:rsid w:val="77516C72"/>
    <w:rsid w:val="77BC3DE0"/>
    <w:rsid w:val="78FE45F4"/>
    <w:rsid w:val="79D55FA9"/>
    <w:rsid w:val="7AD009A4"/>
    <w:rsid w:val="7AD324E9"/>
    <w:rsid w:val="7DFB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hAnsi="Times New Roman" w:eastAsia="宋体" w:cs="Times New Roman"/>
    </w:rPr>
  </w:style>
  <w:style w:type="paragraph" w:customStyle="1" w:styleId="3">
    <w:name w:val="引用1"/>
    <w:basedOn w:val="1"/>
    <w:next w:val="1"/>
    <w:qFormat/>
    <w:uiPriority w:val="0"/>
    <w:pPr>
      <w:widowControl/>
      <w:tabs>
        <w:tab w:val="left" w:pos="360"/>
      </w:tabs>
      <w:spacing w:after="200" w:line="276" w:lineRule="auto"/>
      <w:jc w:val="left"/>
    </w:pPr>
    <w:rPr>
      <w:i/>
      <w:iCs/>
      <w:color w:val="000000"/>
      <w:sz w:val="22"/>
      <w:lang w:eastAsia="en-US" w:bidi="en-US"/>
    </w:rPr>
  </w:style>
  <w:style w:type="paragraph" w:styleId="4">
    <w:name w:val="Date"/>
    <w:basedOn w:val="1"/>
    <w:next w:val="1"/>
    <w:link w:val="11"/>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szCs w:val="22"/>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日期 字符"/>
    <w:basedOn w:val="10"/>
    <w:link w:val="4"/>
    <w:qFormat/>
    <w:uiPriority w:val="0"/>
    <w:rPr>
      <w:kern w:val="2"/>
      <w:sz w:val="21"/>
      <w:szCs w:val="24"/>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1516</Words>
  <Characters>1616</Characters>
  <Lines>16</Lines>
  <Paragraphs>4</Paragraphs>
  <TotalTime>155</TotalTime>
  <ScaleCrop>false</ScaleCrop>
  <LinksUpToDate>false</LinksUpToDate>
  <CharactersWithSpaces>2205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2024-11-26T02:16:00Z</dcterms:created>
  <dc:creator>吴雨漫</dc:creator>
  <cp:lastModifiedBy>刘华蓉</cp:lastModifiedBy>
  <dcterms:modified xsi:type="dcterms:W3CDTF">2025-03-27T04:04:54Z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79F77529EDC048449710D8AE4D1907A6_13</vt:lpwstr>
  </property>
  <property fmtid="{D5CDD505-2E9C-101B-9397-08002B2CF9AE}" pid="4" name="KSOTemplateDocerSaveRecord">
    <vt:lpwstr>eyJoZGlkIjoiZGQxNTU4Y2MwMjMxODJmYmNkYjBiNmM4ZmFkMjRmMTYiLCJ1c2VySWQiOiI4Njc4MzY5NjEifQ==</vt:lpwstr>
  </property>
</Properties>
</file>